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BAD3" w14:textId="77777777" w:rsidR="002C108D" w:rsidRDefault="002C108D" w:rsidP="00CE15E0">
      <w:pPr>
        <w:jc w:val="both"/>
        <w:rPr>
          <w:b/>
          <w:bCs/>
        </w:rPr>
      </w:pPr>
    </w:p>
    <w:p w14:paraId="6B9725AE" w14:textId="208D8697" w:rsidR="002C108D" w:rsidRDefault="00B55A00" w:rsidP="002C108D">
      <w:pPr>
        <w:jc w:val="center"/>
        <w:rPr>
          <w:b/>
          <w:bCs/>
        </w:rPr>
      </w:pPr>
      <w:r w:rsidRPr="00CE15E0">
        <w:rPr>
          <w:b/>
          <w:bCs/>
        </w:rPr>
        <w:t>REGULAMIN UCZESTNICTWA I REKRUTACJI</w:t>
      </w:r>
    </w:p>
    <w:p w14:paraId="7CC9DD21" w14:textId="326E1696" w:rsidR="00F907BD" w:rsidRPr="00A0448F" w:rsidRDefault="00B55A00" w:rsidP="002C108D">
      <w:pPr>
        <w:jc w:val="center"/>
        <w:rPr>
          <w:b/>
          <w:bCs/>
        </w:rPr>
      </w:pPr>
      <w:r w:rsidRPr="00CE15E0">
        <w:rPr>
          <w:b/>
          <w:bCs/>
        </w:rPr>
        <w:t xml:space="preserve">UCZESTNIKÓW </w:t>
      </w:r>
      <w:r w:rsidR="00A0448F">
        <w:rPr>
          <w:b/>
          <w:bCs/>
        </w:rPr>
        <w:t xml:space="preserve">PROJEKTU PT. </w:t>
      </w:r>
      <w:r w:rsidR="00A0448F" w:rsidRPr="00A0448F">
        <w:rPr>
          <w:b/>
          <w:bCs/>
          <w:lang w:val="en-GB"/>
        </w:rPr>
        <w:t xml:space="preserve">„MAKE IT ACTIVE! </w:t>
      </w:r>
      <w:r w:rsidR="00A0448F" w:rsidRPr="00A0448F">
        <w:rPr>
          <w:b/>
          <w:bCs/>
        </w:rPr>
        <w:t>MAKE IT INTER-ACTIVE!” – NOWOCZESNE TECHNOLOGIE W AKTYWIZOWANI</w:t>
      </w:r>
      <w:r w:rsidR="00A0448F">
        <w:rPr>
          <w:b/>
          <w:bCs/>
        </w:rPr>
        <w:t>U UCZNIÓW PODCZAS LEKCJI JĘZYKA ANGIELSKIEGO W ROKU SZKOLNYM 2020/2021</w:t>
      </w:r>
    </w:p>
    <w:p w14:paraId="67CBCB34" w14:textId="77777777" w:rsidR="002C108D" w:rsidRPr="00A0448F" w:rsidRDefault="002C108D" w:rsidP="00CE15E0">
      <w:pPr>
        <w:jc w:val="center"/>
        <w:rPr>
          <w:b/>
          <w:bCs/>
        </w:rPr>
      </w:pPr>
    </w:p>
    <w:p w14:paraId="20884A6B" w14:textId="16A234AF" w:rsidR="00B55A00" w:rsidRPr="00CE15E0" w:rsidRDefault="00B55A00" w:rsidP="00CE15E0">
      <w:pPr>
        <w:jc w:val="center"/>
        <w:rPr>
          <w:b/>
          <w:bCs/>
        </w:rPr>
      </w:pPr>
      <w:r w:rsidRPr="00CE15E0">
        <w:rPr>
          <w:b/>
          <w:bCs/>
        </w:rPr>
        <w:t>§ 1</w:t>
      </w:r>
    </w:p>
    <w:p w14:paraId="423A68F5" w14:textId="39FC2467" w:rsidR="00B55A00" w:rsidRPr="00CE15E0" w:rsidRDefault="00B55A00" w:rsidP="00CE15E0">
      <w:pPr>
        <w:jc w:val="center"/>
        <w:rPr>
          <w:b/>
          <w:bCs/>
        </w:rPr>
      </w:pPr>
      <w:r w:rsidRPr="00CE15E0">
        <w:rPr>
          <w:b/>
          <w:bCs/>
        </w:rPr>
        <w:t>Informacje o przedsięwzięciu</w:t>
      </w:r>
    </w:p>
    <w:p w14:paraId="190D6966" w14:textId="3E420932" w:rsidR="00B55A00" w:rsidRPr="00CE15E0" w:rsidRDefault="00B55A00" w:rsidP="00CE15E0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 w:rsidR="00A0448F">
        <w:rPr>
          <w:b/>
          <w:bCs/>
        </w:rPr>
        <w:t xml:space="preserve">rojekt </w:t>
      </w:r>
      <w:r w:rsidR="00A0448F" w:rsidRPr="00A0448F">
        <w:rPr>
          <w:b/>
          <w:bCs/>
        </w:rPr>
        <w:t>„</w:t>
      </w:r>
      <w:proofErr w:type="spellStart"/>
      <w:r w:rsidR="00A0448F" w:rsidRPr="00A0448F">
        <w:rPr>
          <w:b/>
          <w:bCs/>
        </w:rPr>
        <w:t>Make</w:t>
      </w:r>
      <w:proofErr w:type="spellEnd"/>
      <w:r w:rsidR="00A0448F" w:rsidRPr="00A0448F">
        <w:rPr>
          <w:b/>
          <w:bCs/>
        </w:rPr>
        <w:t xml:space="preserve"> </w:t>
      </w:r>
      <w:proofErr w:type="spellStart"/>
      <w:r w:rsidR="00A0448F" w:rsidRPr="00A0448F">
        <w:rPr>
          <w:b/>
          <w:bCs/>
        </w:rPr>
        <w:t>it</w:t>
      </w:r>
      <w:proofErr w:type="spellEnd"/>
      <w:r w:rsidR="00A0448F" w:rsidRPr="00A0448F">
        <w:rPr>
          <w:b/>
          <w:bCs/>
        </w:rPr>
        <w:t xml:space="preserve"> Active! </w:t>
      </w:r>
      <w:proofErr w:type="spellStart"/>
      <w:r w:rsidR="00A0448F" w:rsidRPr="00A0448F">
        <w:rPr>
          <w:b/>
          <w:bCs/>
        </w:rPr>
        <w:t>Make</w:t>
      </w:r>
      <w:proofErr w:type="spellEnd"/>
      <w:r w:rsidR="00A0448F" w:rsidRPr="00A0448F">
        <w:rPr>
          <w:b/>
          <w:bCs/>
        </w:rPr>
        <w:t xml:space="preserve"> </w:t>
      </w:r>
      <w:proofErr w:type="spellStart"/>
      <w:r w:rsidR="00A0448F" w:rsidRPr="00A0448F">
        <w:rPr>
          <w:b/>
          <w:bCs/>
        </w:rPr>
        <w:t>it</w:t>
      </w:r>
      <w:proofErr w:type="spellEnd"/>
      <w:r w:rsidR="00A0448F" w:rsidRPr="00A0448F">
        <w:rPr>
          <w:b/>
          <w:bCs/>
        </w:rPr>
        <w:t xml:space="preserve"> </w:t>
      </w:r>
      <w:proofErr w:type="spellStart"/>
      <w:r w:rsidR="00A0448F" w:rsidRPr="00A0448F">
        <w:rPr>
          <w:b/>
          <w:bCs/>
        </w:rPr>
        <w:t>inter</w:t>
      </w:r>
      <w:proofErr w:type="spellEnd"/>
      <w:r w:rsidR="00A0448F" w:rsidRPr="00A0448F">
        <w:rPr>
          <w:b/>
          <w:bCs/>
        </w:rPr>
        <w:t>-Active!” – nowoczesne technologie w aktywizowaniu uczniów podczas lekcji języka angielskiego</w:t>
      </w:r>
      <w:r w:rsidR="00A0448F"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 w:rsidR="00A0448F"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 w:rsidR="00A0448F">
        <w:rPr>
          <w:b/>
          <w:bCs/>
        </w:rPr>
        <w:t>10</w:t>
      </w:r>
      <w:r w:rsidRPr="00CE15E0">
        <w:rPr>
          <w:b/>
          <w:bCs/>
        </w:rPr>
        <w:t>.20</w:t>
      </w:r>
      <w:r w:rsidR="00A0448F">
        <w:rPr>
          <w:b/>
          <w:bCs/>
        </w:rPr>
        <w:t>20</w:t>
      </w:r>
      <w:r w:rsidRPr="00CE15E0">
        <w:rPr>
          <w:b/>
          <w:bCs/>
        </w:rPr>
        <w:t xml:space="preserve"> r. do </w:t>
      </w:r>
      <w:r w:rsidR="00A0448F">
        <w:rPr>
          <w:b/>
          <w:bCs/>
        </w:rPr>
        <w:t>30</w:t>
      </w:r>
      <w:r w:rsidRPr="00CE15E0">
        <w:rPr>
          <w:b/>
          <w:bCs/>
        </w:rPr>
        <w:t>.0</w:t>
      </w:r>
      <w:r w:rsidR="00A0448F">
        <w:rPr>
          <w:b/>
          <w:bCs/>
        </w:rPr>
        <w:t>9</w:t>
      </w:r>
      <w:r w:rsidRPr="00CE15E0">
        <w:rPr>
          <w:b/>
          <w:bCs/>
        </w:rPr>
        <w:t>.202</w:t>
      </w:r>
      <w:r w:rsidR="00A0448F">
        <w:rPr>
          <w:b/>
          <w:bCs/>
        </w:rPr>
        <w:t>1</w:t>
      </w:r>
      <w:r w:rsidRPr="00CE15E0">
        <w:rPr>
          <w:b/>
          <w:bCs/>
        </w:rPr>
        <w:t xml:space="preserve"> r.</w:t>
      </w:r>
      <w:r w:rsidR="00CE15E0" w:rsidRPr="00CE15E0">
        <w:rPr>
          <w:b/>
          <w:bCs/>
        </w:rPr>
        <w:t xml:space="preserve"> w ramach projektu</w:t>
      </w:r>
      <w:r w:rsidR="00A0448F">
        <w:rPr>
          <w:b/>
          <w:bCs/>
        </w:rPr>
        <w:t xml:space="preserve"> Erasmus+ </w:t>
      </w:r>
      <w:r w:rsidR="00A0448F" w:rsidRPr="00A0448F">
        <w:rPr>
          <w:b/>
          <w:bCs/>
        </w:rPr>
        <w:t>(Akcja 1 sektora Edukacji szkolnej programu Erasmus+ konkurs 2020)</w:t>
      </w:r>
      <w:r w:rsidR="00A0448F">
        <w:rPr>
          <w:b/>
          <w:bCs/>
        </w:rPr>
        <w:t xml:space="preserve"> i wytycznych projektu PO WER „Międzynarodowa mobilność kadry edukacji szkolnej”</w:t>
      </w:r>
      <w:r w:rsidR="00CE15E0" w:rsidRPr="00CE15E0">
        <w:rPr>
          <w:b/>
          <w:bCs/>
        </w:rPr>
        <w:t xml:space="preserve">, współfinansowane </w:t>
      </w:r>
      <w:bookmarkStart w:id="1" w:name="_Hlk76385574"/>
      <w:r w:rsidR="00A0448F"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5AB51564" w14:textId="44BB9F71" w:rsidR="007E53AE" w:rsidRPr="007E53AE" w:rsidRDefault="007E53AE" w:rsidP="00CE15E0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074C9D1D" w14:textId="01AAE452" w:rsidR="00CE15E0" w:rsidRPr="007E53AE" w:rsidRDefault="00CE15E0" w:rsidP="00CE15E0">
      <w:pPr>
        <w:jc w:val="both"/>
        <w:rPr>
          <w:b/>
          <w:bCs/>
        </w:rPr>
      </w:pPr>
      <w:r w:rsidRPr="007E53AE">
        <w:rPr>
          <w:b/>
          <w:bCs/>
        </w:rPr>
        <w:t>Numer umowy</w:t>
      </w:r>
      <w:r w:rsidR="007E53AE" w:rsidRPr="007E53AE">
        <w:rPr>
          <w:b/>
          <w:bCs/>
        </w:rPr>
        <w:t>:</w:t>
      </w:r>
      <w:r w:rsidRPr="007E53AE">
        <w:rPr>
          <w:b/>
          <w:bCs/>
        </w:rPr>
        <w:t xml:space="preserve"> </w:t>
      </w:r>
      <w:r w:rsidR="007E53AE" w:rsidRPr="007E53AE">
        <w:rPr>
          <w:b/>
          <w:bCs/>
        </w:rPr>
        <w:t>POWERSE-2020-1-PL01-KA101-080386</w:t>
      </w:r>
    </w:p>
    <w:p w14:paraId="291CD00D" w14:textId="6654E7B4" w:rsidR="00CE15E0" w:rsidRDefault="00CE15E0" w:rsidP="00CE15E0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 w:rsidR="007E53AE">
        <w:rPr>
          <w:b/>
          <w:bCs/>
        </w:rPr>
        <w:t>33779,22 PLN</w:t>
      </w:r>
    </w:p>
    <w:p w14:paraId="6E71059B" w14:textId="77777777" w:rsidR="002C108D" w:rsidRDefault="002C108D" w:rsidP="00AD3E4A">
      <w:pPr>
        <w:jc w:val="center"/>
        <w:rPr>
          <w:b/>
          <w:bCs/>
        </w:rPr>
      </w:pPr>
    </w:p>
    <w:p w14:paraId="46AAA406" w14:textId="103F7B7C" w:rsidR="00CE15E0" w:rsidRDefault="00CE15E0" w:rsidP="00AD3E4A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30318812" w14:textId="4E21C7D4" w:rsidR="00CE15E0" w:rsidRDefault="00CE15E0" w:rsidP="00AD3E4A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4A47D310" w14:textId="77777777" w:rsidR="007E53AE" w:rsidRDefault="00CE15E0" w:rsidP="007E53AE">
      <w:pPr>
        <w:jc w:val="both"/>
        <w:rPr>
          <w:b/>
          <w:bCs/>
        </w:rPr>
      </w:pPr>
      <w:r>
        <w:t>Regulamin określa zasady rekrutacji i uczestnictwa w pr</w:t>
      </w:r>
      <w:r w:rsidR="007E53AE">
        <w:t>ojekcie</w:t>
      </w:r>
      <w:r>
        <w:t>, tj. kryteria kwalifikacyjne, zasady przyjmowania zgłoszeń i kwalifikacji uczestników oraz ich prawa i obowiązki</w:t>
      </w:r>
      <w:r w:rsidR="00AD3E4A">
        <w:t>, w trakcie trwania pr</w:t>
      </w:r>
      <w:r w:rsidR="007E53AE">
        <w:t>ojektu</w:t>
      </w:r>
      <w:r w:rsidR="00AD3E4A">
        <w:t xml:space="preserve"> dla </w:t>
      </w:r>
      <w:r w:rsidR="007E53AE">
        <w:t>nauczycieli</w:t>
      </w:r>
      <w:r w:rsidR="00AD3E4A">
        <w:t xml:space="preserve"> Szkoły Podstawowej nr 25 w Rzeszowie</w:t>
      </w:r>
      <w:r w:rsidR="00B6611E">
        <w:t xml:space="preserve">. </w:t>
      </w:r>
    </w:p>
    <w:p w14:paraId="7FF36F16" w14:textId="2ED9F08A" w:rsidR="000A0FF3" w:rsidRDefault="00D47CCF" w:rsidP="007E53AE">
      <w:pPr>
        <w:pStyle w:val="Akapitzlist"/>
        <w:numPr>
          <w:ilvl w:val="0"/>
          <w:numId w:val="1"/>
        </w:numPr>
        <w:jc w:val="both"/>
      </w:pPr>
      <w:proofErr w:type="spellStart"/>
      <w:r w:rsidRPr="00D47CCF">
        <w:rPr>
          <w:lang w:val="en-GB"/>
        </w:rPr>
        <w:t>Projekt</w:t>
      </w:r>
      <w:proofErr w:type="spellEnd"/>
      <w:r w:rsidRPr="00D47CCF">
        <w:rPr>
          <w:lang w:val="en-GB"/>
        </w:rPr>
        <w:t xml:space="preserve"> pt. "Make it Active! </w:t>
      </w:r>
      <w:proofErr w:type="spellStart"/>
      <w:r w:rsidRPr="00D47CCF">
        <w:t>Make</w:t>
      </w:r>
      <w:proofErr w:type="spellEnd"/>
      <w:r w:rsidRPr="00D47CCF">
        <w:t xml:space="preserve"> </w:t>
      </w:r>
      <w:proofErr w:type="spellStart"/>
      <w:r w:rsidRPr="00D47CCF">
        <w:t>it</w:t>
      </w:r>
      <w:proofErr w:type="spellEnd"/>
      <w:r w:rsidRPr="00D47CCF">
        <w:t xml:space="preserve"> Inter-Active! – nowoczesne technologie w aktywizowaniu uczniów podczas lekcji języka angielskiego" w ramach Akcji KA1 Mobilność Kadry Edukacji Szkolnej programu Erasmus+ będzie realizowany przez Szkołę Podstawową nr 25 im. Prymasa Tysiąclecia w Rzeszowie od 3 sierpnia 2020 roku do 2 sierpnia 2021 roku. W projekcie zakłada się udział czterech nauczycieli ze Szkoły Podstawowej nr 25 w Rzeszowie w jednej mobilności, podczas której wezmą oni udział w szkoleniu metodycznym. Szkolenie pt. „The Best Digital Tools for Language </w:t>
      </w:r>
      <w:proofErr w:type="spellStart"/>
      <w:r w:rsidRPr="00D47CCF">
        <w:t>Teachers</w:t>
      </w:r>
      <w:proofErr w:type="spellEnd"/>
      <w:r w:rsidRPr="00D47CCF">
        <w:t xml:space="preserve">” prowadzone będzie przez </w:t>
      </w:r>
      <w:proofErr w:type="spellStart"/>
      <w:r w:rsidRPr="00D47CCF">
        <w:t>Europass</w:t>
      </w:r>
      <w:proofErr w:type="spellEnd"/>
      <w:r w:rsidRPr="00D47CCF">
        <w:t xml:space="preserve"> </w:t>
      </w:r>
      <w:proofErr w:type="spellStart"/>
      <w:r w:rsidRPr="00D47CCF">
        <w:t>Teacher</w:t>
      </w:r>
      <w:proofErr w:type="spellEnd"/>
      <w:r w:rsidRPr="00D47CCF">
        <w:t xml:space="preserve"> </w:t>
      </w:r>
      <w:proofErr w:type="spellStart"/>
      <w:r w:rsidRPr="00D47CCF">
        <w:t>Academy</w:t>
      </w:r>
      <w:proofErr w:type="spellEnd"/>
      <w:r w:rsidRPr="00D47CCF">
        <w:t xml:space="preserve"> (OID E10166501) w miejscowości </w:t>
      </w:r>
      <w:proofErr w:type="spellStart"/>
      <w:r w:rsidRPr="00D47CCF">
        <w:t>Drogheda</w:t>
      </w:r>
      <w:proofErr w:type="spellEnd"/>
      <w:r w:rsidRPr="00D47CCF">
        <w:t xml:space="preserve"> (Irlandia) w dniach: 12.10.2020 - 17.10.2020. Podczas kursu nauczyciele zapoznają się z nowoczesnymi metodami nauczania, narzędziami, aplikacjami, platformami edukacyjnymi oraz rozwiązaniami z zakresu TIK w zastosowaniu do nauczania języka angielskiego i nie tylko.</w:t>
      </w:r>
    </w:p>
    <w:p w14:paraId="5D43E941" w14:textId="1ACE66B3" w:rsidR="000A0FF3" w:rsidRDefault="000A0FF3" w:rsidP="00B6611E">
      <w:pPr>
        <w:pStyle w:val="Akapitzlist"/>
        <w:numPr>
          <w:ilvl w:val="0"/>
          <w:numId w:val="1"/>
        </w:numPr>
        <w:jc w:val="both"/>
      </w:pPr>
      <w:r>
        <w:t>Pr</w:t>
      </w:r>
      <w:r w:rsidR="007E53AE">
        <w:t>ojekt</w:t>
      </w:r>
      <w:r>
        <w:t xml:space="preserve"> zakłada osiągnięcie następujących celów szczegółowych:</w:t>
      </w:r>
    </w:p>
    <w:p w14:paraId="550C9584" w14:textId="77777777" w:rsidR="00D47CCF" w:rsidRDefault="00D47CCF" w:rsidP="007E53AE">
      <w:pPr>
        <w:pStyle w:val="Akapitzlist"/>
        <w:jc w:val="both"/>
      </w:pPr>
      <w:r w:rsidRPr="00D47CCF">
        <w:t xml:space="preserve">1. Podniesienie umiejętności językowych całej kadry nauczycielskiej oraz kadry kierowniczej. </w:t>
      </w:r>
    </w:p>
    <w:p w14:paraId="11D1F504" w14:textId="77777777" w:rsidR="00D47CCF" w:rsidRDefault="00D47CCF" w:rsidP="007E53AE">
      <w:pPr>
        <w:pStyle w:val="Akapitzlist"/>
        <w:jc w:val="both"/>
      </w:pPr>
      <w:r w:rsidRPr="00D47CCF">
        <w:t xml:space="preserve">2. Zwiększenie liczby projektów międzynarodowych pisanych w różnych językach oraz z różnych przedmiotów. </w:t>
      </w:r>
    </w:p>
    <w:p w14:paraId="09FE9539" w14:textId="06AF6568" w:rsidR="00D47CCF" w:rsidRDefault="00D47CCF" w:rsidP="007E53AE">
      <w:pPr>
        <w:pStyle w:val="Akapitzlist"/>
        <w:jc w:val="both"/>
      </w:pPr>
      <w:r w:rsidRPr="00D47CCF">
        <w:t xml:space="preserve">3. Podniesienie jakości pracy szkoły poprzez doskonalenie zawodowe nauczycieli i podnoszenie ich kwalifikacji w szczególności w obszarze stosowania metody CLIL oraz wykorzystania narzędzi informacyjno-komunikacyjnych podczas lekcji. </w:t>
      </w:r>
    </w:p>
    <w:p w14:paraId="3371D059" w14:textId="77777777" w:rsidR="00D47CCF" w:rsidRDefault="00D47CCF" w:rsidP="007E53AE">
      <w:pPr>
        <w:pStyle w:val="Akapitzlist"/>
        <w:jc w:val="both"/>
      </w:pPr>
      <w:r w:rsidRPr="00D47CCF">
        <w:lastRenderedPageBreak/>
        <w:t xml:space="preserve">4. Zmiana metod pracy, tj. wprowadzanie elementów języka obcego na zajęciach edukacji wczesnoszkolnej wykorzystując metodę Content and Language </w:t>
      </w:r>
      <w:proofErr w:type="spellStart"/>
      <w:r w:rsidRPr="00D47CCF">
        <w:t>Integrated</w:t>
      </w:r>
      <w:proofErr w:type="spellEnd"/>
      <w:r w:rsidRPr="00D47CCF">
        <w:t xml:space="preserve"> Learning (CLIL) np. poprzez prowadzenie innowacji pedagogicznych. </w:t>
      </w:r>
    </w:p>
    <w:p w14:paraId="71B748C0" w14:textId="77777777" w:rsidR="00D47CCF" w:rsidRDefault="00D47CCF" w:rsidP="007E53AE">
      <w:pPr>
        <w:pStyle w:val="Akapitzlist"/>
        <w:jc w:val="both"/>
      </w:pPr>
      <w:r w:rsidRPr="00D47CCF">
        <w:t xml:space="preserve">5. Wsparcie dla uczniów uzdolnionych lingwistycznie, którzy mogą korzystać z międzynarodowych szkół i ośrodków edukacyjnych. </w:t>
      </w:r>
    </w:p>
    <w:p w14:paraId="79478DE0" w14:textId="77777777" w:rsidR="00D47CCF" w:rsidRDefault="00D47CCF" w:rsidP="007E53AE">
      <w:pPr>
        <w:pStyle w:val="Akapitzlist"/>
        <w:jc w:val="both"/>
      </w:pPr>
      <w:r w:rsidRPr="00D47CCF">
        <w:t xml:space="preserve">6. Stosowanie w umiejętny i efektywny sposób nowoczesnych technologii informacyjno-komunikacyjnych na wszystkich przedmiotach edukacyjnych, w tym programowania i technologii projektowania oraz druku 3D. </w:t>
      </w:r>
    </w:p>
    <w:p w14:paraId="23CC023C" w14:textId="77777777" w:rsidR="00D47CCF" w:rsidRDefault="00D47CCF" w:rsidP="007E53AE">
      <w:pPr>
        <w:pStyle w:val="Akapitzlist"/>
        <w:jc w:val="both"/>
      </w:pPr>
      <w:r w:rsidRPr="00D47CCF">
        <w:t xml:space="preserve">7. Stosowanie najnowszych metod i technik nauczana języka angielskiego oraz pozostałych języków, które nauczane są w placówce. </w:t>
      </w:r>
    </w:p>
    <w:p w14:paraId="66021342" w14:textId="77777777" w:rsidR="00D47CCF" w:rsidRDefault="00D47CCF" w:rsidP="007E53AE">
      <w:pPr>
        <w:pStyle w:val="Akapitzlist"/>
        <w:jc w:val="both"/>
      </w:pPr>
      <w:r w:rsidRPr="00D47CCF">
        <w:t xml:space="preserve">8. Wzrost motywacji do nauki wśród uczniów. </w:t>
      </w:r>
    </w:p>
    <w:p w14:paraId="1FC8903A" w14:textId="77777777" w:rsidR="00D47CCF" w:rsidRDefault="00D47CCF" w:rsidP="007E53AE">
      <w:pPr>
        <w:pStyle w:val="Akapitzlist"/>
        <w:jc w:val="both"/>
      </w:pPr>
      <w:r w:rsidRPr="00D47CCF">
        <w:t xml:space="preserve">9.Rozwijanie kreatywności i innowacyjności. </w:t>
      </w:r>
    </w:p>
    <w:p w14:paraId="1A84771D" w14:textId="77777777" w:rsidR="00D47CCF" w:rsidRDefault="00D47CCF" w:rsidP="007E53AE">
      <w:pPr>
        <w:pStyle w:val="Akapitzlist"/>
        <w:jc w:val="both"/>
      </w:pPr>
      <w:r w:rsidRPr="00D47CCF">
        <w:t xml:space="preserve">10.Rozwijanie umiejętności w zakresie komunikacji w języku obcym. </w:t>
      </w:r>
    </w:p>
    <w:p w14:paraId="6097FC1A" w14:textId="77777777" w:rsidR="00D47CCF" w:rsidRDefault="00D47CCF" w:rsidP="007E53AE">
      <w:pPr>
        <w:pStyle w:val="Akapitzlist"/>
        <w:jc w:val="both"/>
      </w:pPr>
      <w:r w:rsidRPr="00D47CCF">
        <w:t xml:space="preserve">11.Uczenie tolerancji i otwartości wobec innych kultur i narodów. </w:t>
      </w:r>
    </w:p>
    <w:p w14:paraId="00B3957C" w14:textId="77777777" w:rsidR="00D47CCF" w:rsidRDefault="00D47CCF" w:rsidP="007E53AE">
      <w:pPr>
        <w:pStyle w:val="Akapitzlist"/>
        <w:jc w:val="both"/>
      </w:pPr>
      <w:r w:rsidRPr="00D47CCF">
        <w:t xml:space="preserve">12.Poszerzenie wiedzy o różnorodnych systemach edukacji w Europie. </w:t>
      </w:r>
    </w:p>
    <w:p w14:paraId="6557A08F" w14:textId="77777777" w:rsidR="00D47CCF" w:rsidRDefault="00D47CCF" w:rsidP="007E53AE">
      <w:pPr>
        <w:pStyle w:val="Akapitzlist"/>
        <w:jc w:val="both"/>
      </w:pPr>
      <w:r w:rsidRPr="00D47CCF">
        <w:t xml:space="preserve">13.Podejmowanie współpracy międzynarodowej poprzez uczestnictwo w programach europejskich Erasmus + oraz </w:t>
      </w:r>
      <w:proofErr w:type="spellStart"/>
      <w:r w:rsidRPr="00D47CCF">
        <w:t>eTwinning</w:t>
      </w:r>
      <w:proofErr w:type="spellEnd"/>
      <w:r w:rsidRPr="00D47CCF">
        <w:t xml:space="preserve">. </w:t>
      </w:r>
    </w:p>
    <w:p w14:paraId="3549A825" w14:textId="77777777" w:rsidR="00D47CCF" w:rsidRDefault="00D47CCF" w:rsidP="007E53AE">
      <w:pPr>
        <w:pStyle w:val="Akapitzlist"/>
        <w:jc w:val="both"/>
      </w:pPr>
      <w:r w:rsidRPr="00D47CCF">
        <w:t xml:space="preserve">14.Wymiana doświadczeń z nauczycielami uczestniczącymi w projektach międzynarodowych. </w:t>
      </w:r>
    </w:p>
    <w:p w14:paraId="3A484459" w14:textId="77777777" w:rsidR="00D47CCF" w:rsidRDefault="00D47CCF" w:rsidP="007E53AE">
      <w:pPr>
        <w:pStyle w:val="Akapitzlist"/>
        <w:jc w:val="both"/>
      </w:pPr>
      <w:r w:rsidRPr="00D47CCF">
        <w:t xml:space="preserve">15.Nawiązywanie kontaktów międzynarodowych. </w:t>
      </w:r>
    </w:p>
    <w:p w14:paraId="2EF605AD" w14:textId="77777777" w:rsidR="00D47CCF" w:rsidRDefault="00D47CCF" w:rsidP="007E53AE">
      <w:pPr>
        <w:pStyle w:val="Akapitzlist"/>
        <w:jc w:val="both"/>
      </w:pPr>
      <w:r w:rsidRPr="00D47CCF">
        <w:t xml:space="preserve">16.Poszukiwanie możliwości, dzięki którym uczniowie będą wykorzystywać swoje umiejętności językowe w praktyce. </w:t>
      </w:r>
    </w:p>
    <w:p w14:paraId="7376AF63" w14:textId="77777777" w:rsidR="00D47CCF" w:rsidRDefault="00D47CCF" w:rsidP="007E53AE">
      <w:pPr>
        <w:pStyle w:val="Akapitzlist"/>
        <w:jc w:val="both"/>
      </w:pPr>
      <w:r w:rsidRPr="00D47CCF">
        <w:t xml:space="preserve">17.Wzrost zaangażowania nauczycieli i uczniów w europejskie programy </w:t>
      </w:r>
      <w:proofErr w:type="spellStart"/>
      <w:r w:rsidRPr="00D47CCF">
        <w:t>mobilnościowe</w:t>
      </w:r>
      <w:proofErr w:type="spellEnd"/>
      <w:r w:rsidRPr="00D47CCF">
        <w:t xml:space="preserve">. </w:t>
      </w:r>
    </w:p>
    <w:p w14:paraId="6CA5CBDE" w14:textId="77777777" w:rsidR="00D47CCF" w:rsidRDefault="00D47CCF" w:rsidP="007E53AE">
      <w:pPr>
        <w:pStyle w:val="Akapitzlist"/>
        <w:jc w:val="both"/>
      </w:pPr>
      <w:r w:rsidRPr="00D47CCF">
        <w:t xml:space="preserve">18. Utrwalanie i rozwijanie, w opinii środowiska lokalnego, obrazu szkoły jako aktywnej i dynamicznie rozwijającej się instytucji oświatowej, która w swojej pracy z uczniami wykorzystuje najnowsze narzędzia techniczne i organizacyjne oraz stara się być instytucją otwartą na świat, dającą swoim wychowankom dobre wzory obecności i działania w świecie różnorodnym i wielokulturowym. </w:t>
      </w:r>
    </w:p>
    <w:p w14:paraId="32E386A3" w14:textId="77777777" w:rsidR="00D47CCF" w:rsidRDefault="00D47CCF" w:rsidP="007E53AE">
      <w:pPr>
        <w:pStyle w:val="Akapitzlist"/>
        <w:jc w:val="both"/>
      </w:pPr>
      <w:r w:rsidRPr="00D47CCF">
        <w:t xml:space="preserve">19. Przygotowanie uczniów do roli obywateli wielonarodowego, wielokulturowego i wielojęzycznego tolerancyjnego społeczeństwa europejskiego. </w:t>
      </w:r>
    </w:p>
    <w:p w14:paraId="7B469E04" w14:textId="140D83E9" w:rsidR="007E53AE" w:rsidRDefault="00D47CCF" w:rsidP="007E53AE">
      <w:pPr>
        <w:pStyle w:val="Akapitzlist"/>
        <w:jc w:val="both"/>
      </w:pPr>
      <w:r w:rsidRPr="00D47CCF">
        <w:t xml:space="preserve">20.Włączenie zdobytego doświadczenia i nabytych kompetencji pracowników uczestniczących w projektach do planu strategicznego rozwoju szkoły w przyszłości. </w:t>
      </w:r>
    </w:p>
    <w:p w14:paraId="56D89316" w14:textId="5E83D9AD" w:rsidR="00B4344D" w:rsidRDefault="00626287" w:rsidP="00E55729">
      <w:pPr>
        <w:pStyle w:val="Akapitzlist"/>
        <w:numPr>
          <w:ilvl w:val="0"/>
          <w:numId w:val="1"/>
        </w:numPr>
        <w:jc w:val="both"/>
      </w:pPr>
      <w:r w:rsidRPr="00626287">
        <w:t xml:space="preserve">Zaplanowany podczas mobilności kurs metodyczny o tematyce cyfrowej przewidywany są do realizacji przez szkołę </w:t>
      </w:r>
      <w:proofErr w:type="spellStart"/>
      <w:r w:rsidRPr="00626287">
        <w:t>Europass</w:t>
      </w:r>
      <w:proofErr w:type="spellEnd"/>
      <w:r w:rsidRPr="00626287">
        <w:t xml:space="preserve"> </w:t>
      </w:r>
      <w:proofErr w:type="spellStart"/>
      <w:r w:rsidRPr="00626287">
        <w:t>Teacher</w:t>
      </w:r>
      <w:proofErr w:type="spellEnd"/>
      <w:r w:rsidRPr="00626287">
        <w:t xml:space="preserve"> </w:t>
      </w:r>
      <w:proofErr w:type="spellStart"/>
      <w:r w:rsidRPr="00626287">
        <w:t>Academy</w:t>
      </w:r>
      <w:proofErr w:type="spellEnd"/>
      <w:r w:rsidRPr="00626287">
        <w:t xml:space="preserve"> w miejscowości </w:t>
      </w:r>
      <w:proofErr w:type="spellStart"/>
      <w:r w:rsidRPr="00626287">
        <w:t>Drogheda</w:t>
      </w:r>
      <w:proofErr w:type="spellEnd"/>
      <w:r w:rsidRPr="00626287">
        <w:t xml:space="preserve"> (Irlandia) w dniach: 12.10.2020 - 17.10.2020. Podczas kursu nauczyciele zapoznają się z nowoczesnymi metodami nauczania, narzędziami, aplikacjami, platformami edukacyjnymi oraz rozwiązaniami z zakresu TIK w zastosowaniu do nauczania języka angielskiego i nie tylko. Planowanymi rezultatami po ukończonym szkoleniu będzie poszerzenie wiedzy uczestników mobilności z metodologii nauczania języka, wdrożenie nowo poznanych metod na lekcjach, a także dzielenie się udoskonalonym warsztatem pracy z innymi nauczycielami placówki oraz środowiska lokalnego poprzez organizację lekcji otwartych oraz warsztatów edukacyjnych</w:t>
      </w:r>
      <w:r>
        <w:t>.</w:t>
      </w:r>
    </w:p>
    <w:p w14:paraId="7A43FC8B" w14:textId="41937CC8" w:rsidR="00046B36" w:rsidRDefault="00046B36" w:rsidP="00E55729">
      <w:pPr>
        <w:pStyle w:val="Akapitzlist"/>
        <w:numPr>
          <w:ilvl w:val="0"/>
          <w:numId w:val="1"/>
        </w:numPr>
        <w:jc w:val="both"/>
      </w:pPr>
      <w:r>
        <w:t>Udział w projekcie jest dla uczestników bezpłatny.</w:t>
      </w:r>
    </w:p>
    <w:p w14:paraId="5226E563" w14:textId="1BA96DF2" w:rsidR="00046B36" w:rsidRDefault="00046B36" w:rsidP="00E55729">
      <w:pPr>
        <w:pStyle w:val="Akapitzlist"/>
        <w:numPr>
          <w:ilvl w:val="0"/>
          <w:numId w:val="1"/>
        </w:numPr>
        <w:jc w:val="both"/>
      </w:pPr>
      <w:r>
        <w:t xml:space="preserve">Nad przygotowaniem merytorycznym uczestników do wyjazdu opiekę sprawuje zespół zarządzający projektem. Do zadań zespołu należy: przekazanie informacji o programie PO WER oraz o realizowanym przedsięwzięciu; przekazanie informacji na temat </w:t>
      </w:r>
      <w:r w:rsidR="00626287">
        <w:t>programu kursu</w:t>
      </w:r>
      <w:r>
        <w:t>; wsparcie uczestników przed wyjazdem za granicę</w:t>
      </w:r>
      <w:r w:rsidR="00626287">
        <w:t>.</w:t>
      </w:r>
    </w:p>
    <w:p w14:paraId="3AC3C4EE" w14:textId="77777777" w:rsidR="002C108D" w:rsidRDefault="002C108D" w:rsidP="00046B36">
      <w:pPr>
        <w:ind w:left="360"/>
        <w:jc w:val="center"/>
        <w:rPr>
          <w:b/>
          <w:bCs/>
        </w:rPr>
      </w:pPr>
    </w:p>
    <w:p w14:paraId="466CEF50" w14:textId="7071046D" w:rsidR="00046B36" w:rsidRPr="00046B36" w:rsidRDefault="00046B36" w:rsidP="00046B36">
      <w:pPr>
        <w:ind w:left="360"/>
        <w:jc w:val="center"/>
        <w:rPr>
          <w:b/>
          <w:bCs/>
        </w:rPr>
      </w:pPr>
      <w:r w:rsidRPr="00046B36">
        <w:rPr>
          <w:b/>
          <w:bCs/>
        </w:rPr>
        <w:t>§ 3</w:t>
      </w:r>
    </w:p>
    <w:p w14:paraId="56A422BF" w14:textId="74986526" w:rsidR="00046B36" w:rsidRPr="00046B36" w:rsidRDefault="00046B36" w:rsidP="00046B36">
      <w:pPr>
        <w:ind w:left="360"/>
        <w:jc w:val="center"/>
        <w:rPr>
          <w:b/>
          <w:bCs/>
        </w:rPr>
      </w:pPr>
      <w:r w:rsidRPr="00046B36">
        <w:rPr>
          <w:b/>
          <w:bCs/>
        </w:rPr>
        <w:lastRenderedPageBreak/>
        <w:t>Warunki rekrutacji do udziału w projekcie</w:t>
      </w:r>
    </w:p>
    <w:p w14:paraId="21F5775E" w14:textId="39ACB4C5" w:rsidR="00B4344D" w:rsidRDefault="00AB1F5F" w:rsidP="00AB1F5F">
      <w:pPr>
        <w:pStyle w:val="Akapitzlist"/>
        <w:numPr>
          <w:ilvl w:val="0"/>
          <w:numId w:val="2"/>
        </w:numPr>
        <w:jc w:val="both"/>
      </w:pPr>
      <w:r>
        <w:t xml:space="preserve">Do udziału w przedsięwzięciu uprawnieni są </w:t>
      </w:r>
      <w:r w:rsidR="00626287">
        <w:t xml:space="preserve">nauczyciele </w:t>
      </w:r>
      <w:r>
        <w:t>Szkoły Podstawowej nr 25 w Rzeszowie.</w:t>
      </w:r>
    </w:p>
    <w:p w14:paraId="21986AC6" w14:textId="6AD58302" w:rsidR="00AB1F5F" w:rsidRDefault="00AB1F5F" w:rsidP="00AB1F5F">
      <w:pPr>
        <w:pStyle w:val="Akapitzlist"/>
        <w:numPr>
          <w:ilvl w:val="0"/>
          <w:numId w:val="2"/>
        </w:numPr>
        <w:jc w:val="both"/>
      </w:pPr>
      <w:r>
        <w:t>Osoba zainteresowana udziałem w pr</w:t>
      </w:r>
      <w:r w:rsidR="00626287">
        <w:t>ojekcie</w:t>
      </w:r>
      <w:r w:rsidRPr="00AB1F5F">
        <w:t xml:space="preserve"> </w:t>
      </w:r>
      <w:r>
        <w:t>musi:</w:t>
      </w:r>
    </w:p>
    <w:p w14:paraId="10B4B9FA" w14:textId="0D38DDBC" w:rsidR="00AB1F5F" w:rsidRDefault="00AB1F5F" w:rsidP="00AB1F5F">
      <w:pPr>
        <w:pStyle w:val="Akapitzlist"/>
        <w:jc w:val="both"/>
      </w:pPr>
      <w:r>
        <w:t xml:space="preserve">- być </w:t>
      </w:r>
      <w:r w:rsidR="00626287">
        <w:t>nauczycielem</w:t>
      </w:r>
      <w:r>
        <w:t xml:space="preserve"> Szkoły Podstawowej nr 25 w Rzeszowie,</w:t>
      </w:r>
    </w:p>
    <w:p w14:paraId="35FD6D36" w14:textId="77777777" w:rsidR="007C587D" w:rsidRDefault="00AB1F5F" w:rsidP="00AB1F5F">
      <w:pPr>
        <w:pStyle w:val="Akapitzlist"/>
        <w:jc w:val="both"/>
      </w:pPr>
      <w:r>
        <w:t>-</w:t>
      </w:r>
      <w:r w:rsidR="00626287">
        <w:t xml:space="preserve"> mieć kwalifikacje do nauczania jednego z wymienionych przedmiotów: </w:t>
      </w:r>
    </w:p>
    <w:p w14:paraId="26FBB481" w14:textId="77777777" w:rsidR="007C587D" w:rsidRDefault="007C587D" w:rsidP="00AB1F5F">
      <w:pPr>
        <w:pStyle w:val="Akapitzlist"/>
        <w:jc w:val="both"/>
      </w:pPr>
      <w:r>
        <w:t xml:space="preserve">a) </w:t>
      </w:r>
      <w:r w:rsidR="00626287">
        <w:t xml:space="preserve">język angielski, </w:t>
      </w:r>
    </w:p>
    <w:p w14:paraId="6775598D" w14:textId="3C38F53C" w:rsidR="00626287" w:rsidRDefault="007C587D" w:rsidP="00AB1F5F">
      <w:pPr>
        <w:pStyle w:val="Akapitzlist"/>
        <w:jc w:val="both"/>
      </w:pPr>
      <w:r>
        <w:t xml:space="preserve">b) </w:t>
      </w:r>
      <w:r w:rsidR="00626287">
        <w:t>informatyka,</w:t>
      </w:r>
    </w:p>
    <w:p w14:paraId="1158043E" w14:textId="77777777" w:rsidR="007C587D" w:rsidRDefault="007C587D" w:rsidP="00AB1F5F">
      <w:pPr>
        <w:pStyle w:val="Akapitzlist"/>
        <w:jc w:val="both"/>
      </w:pPr>
      <w:r>
        <w:t>- posiadać znajomość języka angielskiego na poziomie minimum B2,</w:t>
      </w:r>
    </w:p>
    <w:p w14:paraId="56BF8A7D" w14:textId="77777777" w:rsidR="007C587D" w:rsidRDefault="007C587D" w:rsidP="00AB1F5F">
      <w:pPr>
        <w:pStyle w:val="Akapitzlist"/>
        <w:jc w:val="both"/>
      </w:pPr>
      <w:r>
        <w:t>- posiadać podstawową wiedzę i doświadczenie w zakresie wykorzystania nowoczesnych narzędzi technologicznych w pracy z uczniem,</w:t>
      </w:r>
    </w:p>
    <w:p w14:paraId="76F32BEC" w14:textId="77777777" w:rsidR="007C587D" w:rsidRDefault="007C587D" w:rsidP="00AB1F5F">
      <w:pPr>
        <w:pStyle w:val="Akapitzlist"/>
        <w:jc w:val="both"/>
      </w:pPr>
      <w:r>
        <w:t>- potwierdzenie wdrażania innowacji pedagogicznych w ostatnich trzech latach szkolnych,</w:t>
      </w:r>
    </w:p>
    <w:p w14:paraId="2AFFCC24" w14:textId="63A77739" w:rsidR="007C587D" w:rsidRDefault="007C587D" w:rsidP="007C587D">
      <w:pPr>
        <w:pStyle w:val="Akapitzlist"/>
      </w:pPr>
      <w:r>
        <w:t>- wyrazić zgodę na udział w mobilności.</w:t>
      </w:r>
    </w:p>
    <w:p w14:paraId="7D55AE41" w14:textId="77777777" w:rsidR="007C587D" w:rsidRDefault="007C587D" w:rsidP="007C587D">
      <w:pPr>
        <w:pStyle w:val="Akapitzlist"/>
        <w:jc w:val="both"/>
      </w:pPr>
      <w:r>
        <w:t>- być zainteresowana celami udziału w mobilności,</w:t>
      </w:r>
    </w:p>
    <w:p w14:paraId="5B0AFAA2" w14:textId="77777777" w:rsidR="007C587D" w:rsidRDefault="007C587D" w:rsidP="007C587D">
      <w:pPr>
        <w:pStyle w:val="Akapitzlist"/>
        <w:jc w:val="both"/>
      </w:pPr>
      <w:r>
        <w:t>- zobowiązać się do systematycznego i aktywnego udziału w działaniach projektowanych przez cały okres realizacji przedsięwzięcia,</w:t>
      </w:r>
    </w:p>
    <w:p w14:paraId="4F3DFEFA" w14:textId="77777777" w:rsidR="007C587D" w:rsidRDefault="007C587D" w:rsidP="007C587D">
      <w:pPr>
        <w:pStyle w:val="Akapitzlist"/>
        <w:jc w:val="both"/>
      </w:pPr>
      <w:r>
        <w:t>- zobowiązać się do terminowego wykonywania działań związanych z mobilnością i udziału w promocji przedsięwzięcia,</w:t>
      </w:r>
    </w:p>
    <w:p w14:paraId="186BACC4" w14:textId="77777777" w:rsidR="007C587D" w:rsidRDefault="007C587D" w:rsidP="007C587D">
      <w:pPr>
        <w:pStyle w:val="Akapitzlist"/>
        <w:jc w:val="both"/>
      </w:pPr>
      <w:r>
        <w:t>- efektywnie współpracować z zespołem zarządzającym projektem.</w:t>
      </w:r>
    </w:p>
    <w:p w14:paraId="2A95ACBC" w14:textId="6209E01E" w:rsidR="007C587D" w:rsidRDefault="007C587D" w:rsidP="007C587D">
      <w:pPr>
        <w:pStyle w:val="Akapitzlist"/>
      </w:pPr>
      <w:r>
        <w:t xml:space="preserve">Dodatkowym kryterium naboru będzie udział w projektach i programach międzynarodowych na przestrzeni ostatnich trzech lat. </w:t>
      </w:r>
    </w:p>
    <w:p w14:paraId="56904FBA" w14:textId="1BBD5963" w:rsidR="002C108D" w:rsidRPr="002C108D" w:rsidRDefault="002C108D" w:rsidP="002C108D">
      <w:pPr>
        <w:jc w:val="center"/>
        <w:rPr>
          <w:b/>
          <w:bCs/>
        </w:rPr>
      </w:pPr>
      <w:r w:rsidRPr="002C108D">
        <w:rPr>
          <w:b/>
          <w:bCs/>
        </w:rPr>
        <w:t>§ 4</w:t>
      </w:r>
    </w:p>
    <w:p w14:paraId="4A1AE02A" w14:textId="76EA4975" w:rsidR="002C108D" w:rsidRDefault="002C108D" w:rsidP="002C108D">
      <w:pPr>
        <w:jc w:val="center"/>
        <w:rPr>
          <w:b/>
          <w:bCs/>
        </w:rPr>
      </w:pPr>
      <w:r w:rsidRPr="002C108D">
        <w:rPr>
          <w:b/>
          <w:bCs/>
        </w:rPr>
        <w:t>Zasady rekrutacji</w:t>
      </w:r>
    </w:p>
    <w:p w14:paraId="151117F9" w14:textId="7FF21454" w:rsidR="002C108D" w:rsidRDefault="002C108D" w:rsidP="002C108D">
      <w:pPr>
        <w:pStyle w:val="Akapitzlist"/>
        <w:numPr>
          <w:ilvl w:val="0"/>
          <w:numId w:val="3"/>
        </w:numPr>
        <w:jc w:val="both"/>
      </w:pPr>
      <w:r w:rsidRPr="002C108D">
        <w:t>Rekrutacja do projektu</w:t>
      </w:r>
      <w:r>
        <w:t xml:space="preserve"> odbywa się z zachowaniem jasnych, przejrzystych i ogólnodostępnych zasad przedstawionych w regulaminie, zapewniając równy dostęp do informacji, z zachowaniem zasad rekrutacji eliminujących wszelkie formy dyskryminacji ze względu na płeć, wiek, wyznanie, przynależność rasową, miejsce zamieszkania, pochodzenie, religię, niepełnosprawność, sytuację materialną.</w:t>
      </w:r>
    </w:p>
    <w:p w14:paraId="0502D7CD" w14:textId="0196CFC4" w:rsidR="002C108D" w:rsidRDefault="002C108D" w:rsidP="002C108D">
      <w:pPr>
        <w:pStyle w:val="Akapitzlist"/>
        <w:numPr>
          <w:ilvl w:val="0"/>
          <w:numId w:val="3"/>
        </w:numPr>
        <w:jc w:val="both"/>
      </w:pPr>
      <w:r>
        <w:t>Rekrutacja odbywa się z uwzględnieniem zasady równości szans kobiet i mężczyzn.</w:t>
      </w:r>
    </w:p>
    <w:p w14:paraId="11AD4588" w14:textId="57E4F603" w:rsidR="002C108D" w:rsidRDefault="002C108D" w:rsidP="002C108D">
      <w:pPr>
        <w:pStyle w:val="Akapitzlist"/>
        <w:numPr>
          <w:ilvl w:val="0"/>
          <w:numId w:val="3"/>
        </w:numPr>
        <w:jc w:val="both"/>
      </w:pPr>
      <w:r>
        <w:t>Kandydaci przed złożeniem karty zgłoszeniowej są zobligowani do zapoznania się z niniejszym regulaminem.</w:t>
      </w:r>
    </w:p>
    <w:p w14:paraId="05BEAFBA" w14:textId="5B5A1884" w:rsidR="002C108D" w:rsidRDefault="002C108D" w:rsidP="002C108D">
      <w:pPr>
        <w:pStyle w:val="Akapitzlist"/>
        <w:numPr>
          <w:ilvl w:val="0"/>
          <w:numId w:val="3"/>
        </w:numPr>
        <w:jc w:val="both"/>
      </w:pPr>
      <w:r>
        <w:t xml:space="preserve">Projekt zakłada rekrutację </w:t>
      </w:r>
      <w:r w:rsidR="007C587D">
        <w:t>wśród nauczycieli</w:t>
      </w:r>
      <w:r>
        <w:t xml:space="preserve"> Szkoły Podstawowej nr 25 w </w:t>
      </w:r>
      <w:r w:rsidR="005E7B88">
        <w:t>R</w:t>
      </w:r>
      <w:r>
        <w:t>zeszowie</w:t>
      </w:r>
      <w:r w:rsidR="007C587D">
        <w:t>.</w:t>
      </w:r>
    </w:p>
    <w:p w14:paraId="45EC8193" w14:textId="3890BF31" w:rsidR="005E7B88" w:rsidRDefault="005E7B88" w:rsidP="002C108D">
      <w:pPr>
        <w:pStyle w:val="Akapitzlist"/>
        <w:numPr>
          <w:ilvl w:val="0"/>
          <w:numId w:val="3"/>
        </w:numPr>
        <w:jc w:val="both"/>
      </w:pPr>
      <w:r>
        <w:t>Niniejszy regulamin dostępny jest na stronie internetowej szkoły oraz tablicy ogłoszeń w Szkole Podstawowej nr 25 w Rzeszowie.</w:t>
      </w:r>
    </w:p>
    <w:p w14:paraId="24038129" w14:textId="289CCDF8" w:rsidR="005E7B88" w:rsidRDefault="005E7B88" w:rsidP="002C108D">
      <w:pPr>
        <w:pStyle w:val="Akapitzlist"/>
        <w:numPr>
          <w:ilvl w:val="0"/>
          <w:numId w:val="3"/>
        </w:numPr>
        <w:jc w:val="both"/>
      </w:pPr>
      <w:r>
        <w:t xml:space="preserve">Rekrutacja odbywa się od </w:t>
      </w:r>
      <w:r w:rsidR="007C587D">
        <w:t>1</w:t>
      </w:r>
      <w:r>
        <w:t xml:space="preserve"> do 1</w:t>
      </w:r>
      <w:r w:rsidR="007C587D">
        <w:t>2</w:t>
      </w:r>
      <w:r>
        <w:t xml:space="preserve"> </w:t>
      </w:r>
      <w:r w:rsidR="007C587D">
        <w:t>czerwca</w:t>
      </w:r>
      <w:r>
        <w:t xml:space="preserve"> 20</w:t>
      </w:r>
      <w:r w:rsidR="007C587D">
        <w:t>20</w:t>
      </w:r>
      <w:r>
        <w:t xml:space="preserve"> r.</w:t>
      </w:r>
    </w:p>
    <w:p w14:paraId="48BDC97E" w14:textId="79F44C9C" w:rsidR="005E7B88" w:rsidRDefault="005E7B88" w:rsidP="002C108D">
      <w:pPr>
        <w:pStyle w:val="Akapitzlist"/>
        <w:numPr>
          <w:ilvl w:val="0"/>
          <w:numId w:val="3"/>
        </w:numPr>
        <w:jc w:val="both"/>
      </w:pPr>
      <w:r>
        <w:t xml:space="preserve">Poinformowanie kandydatów w wynikach naboru w ramach rekrutacji nastąpi w dniu </w:t>
      </w:r>
      <w:r w:rsidR="00003CC4">
        <w:t>1</w:t>
      </w:r>
      <w:r w:rsidR="007C587D">
        <w:t>5</w:t>
      </w:r>
      <w:r>
        <w:t xml:space="preserve"> </w:t>
      </w:r>
      <w:r w:rsidR="007C587D">
        <w:t>czerwca</w:t>
      </w:r>
      <w:r>
        <w:t xml:space="preserve"> 20</w:t>
      </w:r>
      <w:r w:rsidR="007C587D">
        <w:t>20</w:t>
      </w:r>
      <w:r>
        <w:t xml:space="preserve"> r. Informacje o zakwalifikowaniu </w:t>
      </w:r>
      <w:r w:rsidR="007C587D">
        <w:t>nauczycieli</w:t>
      </w:r>
      <w:r>
        <w:t xml:space="preserve"> poda dyrektor szkoły mgr Bożena Zięba. </w:t>
      </w:r>
    </w:p>
    <w:p w14:paraId="4B8545CE" w14:textId="5C0F7C5B" w:rsidR="005E7B88" w:rsidRDefault="005E7B88" w:rsidP="002C108D">
      <w:pPr>
        <w:pStyle w:val="Akapitzlist"/>
        <w:numPr>
          <w:ilvl w:val="0"/>
          <w:numId w:val="3"/>
        </w:numPr>
        <w:jc w:val="both"/>
      </w:pPr>
      <w:r>
        <w:t>Przyjmowane są jedynie zgłoszenia wypełnione na właściwych formularzach</w:t>
      </w:r>
      <w:r w:rsidR="00010327">
        <w:t xml:space="preserve"> w wersji papierowej, opatrzone datą i podpisem kandydata</w:t>
      </w:r>
      <w:r w:rsidR="007C587D">
        <w:t>.</w:t>
      </w:r>
    </w:p>
    <w:p w14:paraId="4F15CB92" w14:textId="46E39790" w:rsidR="00010327" w:rsidRDefault="00010327" w:rsidP="002C108D">
      <w:pPr>
        <w:pStyle w:val="Akapitzlist"/>
        <w:numPr>
          <w:ilvl w:val="0"/>
          <w:numId w:val="3"/>
        </w:numPr>
        <w:jc w:val="both"/>
      </w:pPr>
      <w:r>
        <w:t>Kandydat/kandydatka ubiegająca się o uczestnictwo w pr</w:t>
      </w:r>
      <w:r w:rsidR="007C587D">
        <w:t>ojekcie</w:t>
      </w:r>
      <w:r>
        <w:t xml:space="preserve"> składa:</w:t>
      </w:r>
    </w:p>
    <w:p w14:paraId="4744BE0D" w14:textId="78BDE2C7" w:rsidR="00010327" w:rsidRDefault="00010327" w:rsidP="00010327">
      <w:pPr>
        <w:pStyle w:val="Akapitzlist"/>
        <w:jc w:val="both"/>
      </w:pPr>
      <w:r>
        <w:t>- poprawnie wypełnioną Kartę Zgłoszenia stanowiącą Załącznik nr 1 do niniejszego regulaminu,</w:t>
      </w:r>
    </w:p>
    <w:p w14:paraId="6EEC7906" w14:textId="77777777" w:rsidR="00010327" w:rsidRDefault="00010327" w:rsidP="00010327">
      <w:pPr>
        <w:pStyle w:val="Akapitzlist"/>
        <w:spacing w:after="0"/>
        <w:jc w:val="both"/>
      </w:pPr>
      <w:r>
        <w:t xml:space="preserve">- poprawnie wypełnioną Deklarację Uczestnictwa w przedsięwzięciu, stanowiącą Załącznik nr 2 do niniejszego regulaminu. </w:t>
      </w:r>
    </w:p>
    <w:p w14:paraId="56DB16AC" w14:textId="6DAA5118" w:rsidR="00010327" w:rsidRDefault="00010327" w:rsidP="00010327">
      <w:pPr>
        <w:spacing w:after="0"/>
        <w:ind w:left="345"/>
        <w:jc w:val="both"/>
      </w:pPr>
      <w:r>
        <w:t>1</w:t>
      </w:r>
      <w:r w:rsidR="007C587D">
        <w:t>0</w:t>
      </w:r>
      <w:r>
        <w:t xml:space="preserve">. Złożone dokumenty rekrutacyjne są weryfikowane pod względem formalnym. W przypadku stwierdzenia          braków lub uchybień formalnych kandydat/kandydatka drogą mailową, telefoniczną lub pisemnie zostanie wezwany do uzupełnienia braków w dokumentacji w wyznaczonym terminie. </w:t>
      </w:r>
    </w:p>
    <w:p w14:paraId="5A64984B" w14:textId="2A2C3013" w:rsidR="00010327" w:rsidRDefault="00010327" w:rsidP="00010327">
      <w:pPr>
        <w:ind w:left="345"/>
        <w:jc w:val="both"/>
      </w:pPr>
      <w:r>
        <w:lastRenderedPageBreak/>
        <w:t>1</w:t>
      </w:r>
      <w:r w:rsidR="007C587D">
        <w:t>1</w:t>
      </w:r>
      <w:r>
        <w:t xml:space="preserve">. Za termin złożenia dokumentów rekrutacyjnych przyjmuje się datę złożenia wszystkich wymaganych   dokumentów poprawnych formalnie. </w:t>
      </w:r>
    </w:p>
    <w:p w14:paraId="46AFA176" w14:textId="5803122D" w:rsidR="00A5733A" w:rsidRPr="00A5733A" w:rsidRDefault="00010327" w:rsidP="00A5733A">
      <w:pPr>
        <w:ind w:left="345"/>
        <w:jc w:val="both"/>
      </w:pPr>
      <w:r>
        <w:t>1</w:t>
      </w:r>
      <w:r w:rsidR="00547EB5">
        <w:t>2</w:t>
      </w:r>
      <w:r>
        <w:t>. Dokumentacja rekrutacyjna przyjmowana jest w sposób ciągły</w:t>
      </w:r>
      <w:r w:rsidR="00A5733A">
        <w:t xml:space="preserve"> w terminie wskazanym w punkcie 6 w     sekretariacie </w:t>
      </w:r>
      <w:r w:rsidR="00A5733A" w:rsidRPr="00A5733A">
        <w:t>szkoły w zapieczętowanej kopercie z podpisem:</w:t>
      </w:r>
      <w:r w:rsidR="00547EB5">
        <w:t xml:space="preserve"> </w:t>
      </w:r>
      <w:r w:rsidR="00547EB5" w:rsidRPr="00547EB5">
        <w:t>Projekt „</w:t>
      </w:r>
      <w:proofErr w:type="spellStart"/>
      <w:r w:rsidR="00547EB5" w:rsidRPr="00547EB5">
        <w:t>Make</w:t>
      </w:r>
      <w:proofErr w:type="spellEnd"/>
      <w:r w:rsidR="00547EB5" w:rsidRPr="00547EB5">
        <w:t xml:space="preserve"> </w:t>
      </w:r>
      <w:proofErr w:type="spellStart"/>
      <w:r w:rsidR="00547EB5" w:rsidRPr="00547EB5">
        <w:t>it</w:t>
      </w:r>
      <w:proofErr w:type="spellEnd"/>
      <w:r w:rsidR="00547EB5" w:rsidRPr="00547EB5">
        <w:t xml:space="preserve"> Active! </w:t>
      </w:r>
      <w:proofErr w:type="spellStart"/>
      <w:r w:rsidR="00547EB5" w:rsidRPr="00547EB5">
        <w:t>Make</w:t>
      </w:r>
      <w:proofErr w:type="spellEnd"/>
      <w:r w:rsidR="00547EB5" w:rsidRPr="00547EB5">
        <w:t xml:space="preserve"> </w:t>
      </w:r>
      <w:proofErr w:type="spellStart"/>
      <w:r w:rsidR="00547EB5" w:rsidRPr="00547EB5">
        <w:t>it</w:t>
      </w:r>
      <w:proofErr w:type="spellEnd"/>
      <w:r w:rsidR="00547EB5" w:rsidRPr="00547EB5">
        <w:t xml:space="preserve"> </w:t>
      </w:r>
      <w:proofErr w:type="spellStart"/>
      <w:r w:rsidR="00547EB5" w:rsidRPr="00547EB5">
        <w:t>inter</w:t>
      </w:r>
      <w:proofErr w:type="spellEnd"/>
      <w:r w:rsidR="00547EB5" w:rsidRPr="00547EB5">
        <w:t>-Active!” – nowoczesne technologie w aktywizowaniu uczniów podczas lekcji języka angielskiego</w:t>
      </w:r>
      <w:r w:rsidR="00A5733A" w:rsidRPr="00A5733A">
        <w:t xml:space="preserve"> </w:t>
      </w:r>
      <w:r w:rsidR="00A5733A">
        <w:t>; imiona i nazwiska kandydatów.</w:t>
      </w:r>
    </w:p>
    <w:p w14:paraId="3CEC5E9B" w14:textId="1AAA9D98" w:rsidR="005074FB" w:rsidRDefault="005074FB" w:rsidP="00010327">
      <w:pPr>
        <w:ind w:left="345"/>
        <w:jc w:val="both"/>
      </w:pPr>
      <w:r>
        <w:t>1</w:t>
      </w:r>
      <w:r w:rsidR="00547EB5">
        <w:t>3</w:t>
      </w:r>
      <w:r>
        <w:t xml:space="preserve">. Wyboru uczestników projektu na podstawie dokumentów zgłoszeniowych dokonuje Komisja Rekrutacyjna składająca się z: dyrektora szkoły – mgr Bożena Zięba, pedagoga szkolnego – mgr Wioletta Bajda, </w:t>
      </w:r>
      <w:r w:rsidR="00547EB5">
        <w:t>koordynatora projektu</w:t>
      </w:r>
      <w:r>
        <w:t xml:space="preserve"> – mgr </w:t>
      </w:r>
      <w:r w:rsidR="00547EB5">
        <w:t>Joanna Rachańska.</w:t>
      </w:r>
    </w:p>
    <w:p w14:paraId="7E589A38" w14:textId="77777777" w:rsidR="00547EB5" w:rsidRDefault="005074FB" w:rsidP="00010327">
      <w:pPr>
        <w:ind w:left="345"/>
        <w:jc w:val="both"/>
      </w:pPr>
      <w:r>
        <w:t>1</w:t>
      </w:r>
      <w:r w:rsidR="00547EB5">
        <w:t>4</w:t>
      </w:r>
      <w:r>
        <w:t xml:space="preserve">. O wyborze kandydata decyduje spełnianie kryteriów wymienionych w </w:t>
      </w:r>
      <w:r w:rsidR="00547EB5">
        <w:t>warunkach rekrutacji.</w:t>
      </w:r>
      <w:r>
        <w:t xml:space="preserve"> W przypadku </w:t>
      </w:r>
      <w:r w:rsidR="00524D45">
        <w:t>posiadania przez kandydatów jednakowych osiągnięć o udziale w projekcie decyduje komisja rekrutacyjna</w:t>
      </w:r>
      <w:r w:rsidR="00547EB5">
        <w:t>.</w:t>
      </w:r>
    </w:p>
    <w:p w14:paraId="62C9888E" w14:textId="21417333" w:rsidR="005074FB" w:rsidRDefault="005074FB" w:rsidP="00010327">
      <w:pPr>
        <w:ind w:left="345"/>
        <w:jc w:val="both"/>
      </w:pPr>
      <w:r>
        <w:t>1</w:t>
      </w:r>
      <w:r w:rsidR="00547EB5">
        <w:t>5</w:t>
      </w:r>
      <w:r>
        <w:t xml:space="preserve">. </w:t>
      </w:r>
      <w:r w:rsidR="00003CC4">
        <w:t>Komisja sporządza listę rankingową i listę osób rezerwowych (zał.3 i 4).</w:t>
      </w:r>
    </w:p>
    <w:p w14:paraId="75066B66" w14:textId="16AAD330" w:rsidR="006E0BEB" w:rsidRDefault="0028353D" w:rsidP="00010327">
      <w:pPr>
        <w:ind w:left="345"/>
        <w:jc w:val="both"/>
      </w:pPr>
      <w:r>
        <w:t>16</w:t>
      </w:r>
      <w:r w:rsidR="006E0BEB">
        <w:t xml:space="preserve">. Do dnia </w:t>
      </w:r>
      <w:r>
        <w:t>30</w:t>
      </w:r>
      <w:r w:rsidR="006E0BEB">
        <w:t>.0</w:t>
      </w:r>
      <w:r>
        <w:t>6</w:t>
      </w:r>
      <w:r w:rsidR="006E0BEB">
        <w:t>.20</w:t>
      </w:r>
      <w:r>
        <w:t>20</w:t>
      </w:r>
      <w:r w:rsidR="006E0BEB">
        <w:t xml:space="preserve"> r. każdy kandydat/kandydatka ma prawo odwołać się od decyzji Komisji Rekrutacyjnej. Komisja Rekrutacyjna ma obowiązek rozpatrzenia każdego odwołania do </w:t>
      </w:r>
      <w:r>
        <w:t>14</w:t>
      </w:r>
      <w:r w:rsidR="006E0BEB">
        <w:t>.</w:t>
      </w:r>
      <w:r>
        <w:t>07</w:t>
      </w:r>
      <w:r w:rsidR="006E0BEB">
        <w:t>.20</w:t>
      </w:r>
      <w:r>
        <w:t>20</w:t>
      </w:r>
      <w:r w:rsidR="006E0BEB">
        <w:t xml:space="preserve"> r. i w przypadku decyzji pozytywnej – zmiany wyników rekrutacji. Odwołanie należy dostarczyć do sekretariatu szkoły. </w:t>
      </w:r>
    </w:p>
    <w:p w14:paraId="5D3373CF" w14:textId="3D6AA863" w:rsidR="00BA26D9" w:rsidRDefault="0028353D" w:rsidP="00010327">
      <w:pPr>
        <w:ind w:left="345"/>
        <w:jc w:val="both"/>
      </w:pPr>
      <w:r>
        <w:t>17</w:t>
      </w:r>
      <w:r w:rsidR="00BA26D9">
        <w:t>. Dokumenty rekrutacyjne złożone przed terminem rozpoczęcia rekrutacji, bądź po terminie zakończenia rekrutacji, jak również złożone wielokrotnie do tej samej formy wsparcia, nie będą podlegać rozpatrzeniu.</w:t>
      </w:r>
    </w:p>
    <w:p w14:paraId="0969D725" w14:textId="644E43DE" w:rsidR="00940106" w:rsidRDefault="0028353D" w:rsidP="00010327">
      <w:pPr>
        <w:ind w:left="345"/>
        <w:jc w:val="both"/>
      </w:pPr>
      <w:r>
        <w:t>18</w:t>
      </w:r>
      <w:r w:rsidR="00940106">
        <w:t>. W sytuacjach spornych ostateczną decyzję o przyjęciu do projektu podejmuje dyrektor szkoły.</w:t>
      </w:r>
    </w:p>
    <w:p w14:paraId="7CC344C2" w14:textId="1074390F" w:rsidR="00940106" w:rsidRPr="000E417D" w:rsidRDefault="00940106" w:rsidP="000E417D">
      <w:pPr>
        <w:ind w:left="345"/>
        <w:jc w:val="center"/>
        <w:rPr>
          <w:b/>
          <w:bCs/>
        </w:rPr>
      </w:pPr>
      <w:r w:rsidRPr="000E417D">
        <w:rPr>
          <w:b/>
          <w:bCs/>
        </w:rPr>
        <w:t>§ 5</w:t>
      </w:r>
    </w:p>
    <w:p w14:paraId="55BDB6FC" w14:textId="35E5353A" w:rsidR="00940106" w:rsidRPr="000E417D" w:rsidRDefault="00940106" w:rsidP="000E417D">
      <w:pPr>
        <w:ind w:left="345"/>
        <w:jc w:val="center"/>
        <w:rPr>
          <w:b/>
          <w:bCs/>
        </w:rPr>
      </w:pPr>
      <w:r w:rsidRPr="000E417D">
        <w:rPr>
          <w:b/>
          <w:bCs/>
        </w:rPr>
        <w:t>Zasady odpłatności i pokrywania kosztów</w:t>
      </w:r>
    </w:p>
    <w:p w14:paraId="3537C83D" w14:textId="416C8947" w:rsidR="00940106" w:rsidRDefault="0028353D" w:rsidP="00940106">
      <w:pPr>
        <w:pStyle w:val="Akapitzlist"/>
        <w:numPr>
          <w:ilvl w:val="0"/>
          <w:numId w:val="4"/>
        </w:numPr>
        <w:jc w:val="both"/>
      </w:pPr>
      <w:r>
        <w:t xml:space="preserve">Wszystkie koszty udziału w projekcie finansowane są </w:t>
      </w:r>
      <w:r w:rsidRPr="0028353D">
        <w:t>przez Unię Europejską w ramach Europejskiego Funduszu Socjalnego Programu Operacyjnego Wiedza Edukacja Rozwój (PO WER).</w:t>
      </w:r>
    </w:p>
    <w:p w14:paraId="1B8F6410" w14:textId="6EA13B13" w:rsidR="00940106" w:rsidRDefault="00940106" w:rsidP="00940106">
      <w:pPr>
        <w:pStyle w:val="Akapitzlist"/>
        <w:numPr>
          <w:ilvl w:val="0"/>
          <w:numId w:val="4"/>
        </w:numPr>
        <w:jc w:val="both"/>
      </w:pPr>
      <w:r>
        <w:t>Nie dopuszcza się do pobierania jakichkolwiek opłat od uczestników przez osoby zaangażowane w realizację mobilności.</w:t>
      </w:r>
    </w:p>
    <w:p w14:paraId="3A6441E3" w14:textId="2B1F97FC" w:rsidR="00940106" w:rsidRDefault="00940106" w:rsidP="00940106">
      <w:pPr>
        <w:pStyle w:val="Akapitzlist"/>
        <w:numPr>
          <w:ilvl w:val="0"/>
          <w:numId w:val="4"/>
        </w:numPr>
        <w:jc w:val="both"/>
      </w:pPr>
      <w:r>
        <w:t xml:space="preserve">Beneficjent może dochodzić od uczestnika zwrotu kosztów jego uczestnictwa w zajęciach przygotowujących i mobilności w przypadku naruszenia postanowień niniejszego regulaminu, szczególnie jeśli ich wypłata lub poniesienie nastąpiło wskutek podania nieprawdziwych danych. </w:t>
      </w:r>
    </w:p>
    <w:p w14:paraId="76166188" w14:textId="35263B39" w:rsidR="000E417D" w:rsidRPr="000E417D" w:rsidRDefault="000E417D" w:rsidP="000E417D">
      <w:pPr>
        <w:ind w:left="345"/>
        <w:jc w:val="center"/>
        <w:rPr>
          <w:b/>
          <w:bCs/>
        </w:rPr>
      </w:pPr>
      <w:r w:rsidRPr="000E417D">
        <w:rPr>
          <w:b/>
          <w:bCs/>
        </w:rPr>
        <w:t>§ 6</w:t>
      </w:r>
    </w:p>
    <w:p w14:paraId="16BABBA6" w14:textId="1FD5FF78" w:rsidR="000E417D" w:rsidRPr="000E417D" w:rsidRDefault="000E417D" w:rsidP="000E417D">
      <w:pPr>
        <w:ind w:left="345"/>
        <w:jc w:val="center"/>
        <w:rPr>
          <w:b/>
          <w:bCs/>
        </w:rPr>
      </w:pPr>
      <w:r w:rsidRPr="000E417D">
        <w:rPr>
          <w:b/>
          <w:bCs/>
        </w:rPr>
        <w:t>Prawa i obowiązki uczestników projektu</w:t>
      </w:r>
    </w:p>
    <w:p w14:paraId="6FB66FE3" w14:textId="371DD5B9" w:rsidR="000E417D" w:rsidRDefault="000E417D" w:rsidP="000E417D">
      <w:pPr>
        <w:pStyle w:val="Akapitzlist"/>
        <w:numPr>
          <w:ilvl w:val="0"/>
          <w:numId w:val="5"/>
        </w:numPr>
        <w:jc w:val="both"/>
      </w:pPr>
      <w:r>
        <w:t>Uczestnicy zobowiązani są do:</w:t>
      </w:r>
    </w:p>
    <w:p w14:paraId="0E9CE73D" w14:textId="726F9F78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Złożenia wszystkich niezbędnych dokumentów wymaganych w procesie rekrutacji.</w:t>
      </w:r>
    </w:p>
    <w:p w14:paraId="3F45A47F" w14:textId="67B06F3D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Przestrzegania regulaminu uczestnictwa w projekcie.</w:t>
      </w:r>
    </w:p>
    <w:p w14:paraId="76A8557E" w14:textId="772FAC42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Aktywnego podejmowania działań projektowych przez cały okres jego realizacji.</w:t>
      </w:r>
    </w:p>
    <w:p w14:paraId="7AF04760" w14:textId="04B4B651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Terminowego wykonywania przydzielonych w projekcie zadań.</w:t>
      </w:r>
    </w:p>
    <w:p w14:paraId="23C2F67A" w14:textId="3D697A68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Tworzenia i opracowywania materiałów niezbędnych do realizacji poszczególnych działań przewidzianych w przedsięwzięciu.</w:t>
      </w:r>
    </w:p>
    <w:p w14:paraId="1289AB12" w14:textId="6FF43432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Promowania projektu wśród społeczności szkolnej i lokalnej</w:t>
      </w:r>
      <w:r w:rsidR="0074788C">
        <w:t>.</w:t>
      </w:r>
    </w:p>
    <w:p w14:paraId="276161C2" w14:textId="4C93400A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t>Upowszechniania rezultatów projektu.</w:t>
      </w:r>
    </w:p>
    <w:p w14:paraId="29EEB505" w14:textId="1DD168DE" w:rsidR="000E417D" w:rsidRDefault="000E417D" w:rsidP="000E417D">
      <w:pPr>
        <w:pStyle w:val="Akapitzlist"/>
        <w:numPr>
          <w:ilvl w:val="0"/>
          <w:numId w:val="6"/>
        </w:numPr>
        <w:jc w:val="both"/>
      </w:pPr>
      <w:r>
        <w:lastRenderedPageBreak/>
        <w:t>Bieżącego informowania koordynatora projektu o wszelkich nieprawidłowościach</w:t>
      </w:r>
      <w:r w:rsidR="00783249">
        <w:t>.</w:t>
      </w:r>
    </w:p>
    <w:p w14:paraId="05B0C838" w14:textId="0D75F745" w:rsidR="00783249" w:rsidRDefault="00783249" w:rsidP="000E417D">
      <w:pPr>
        <w:pStyle w:val="Akapitzlist"/>
        <w:numPr>
          <w:ilvl w:val="0"/>
          <w:numId w:val="6"/>
        </w:numPr>
        <w:jc w:val="both"/>
      </w:pPr>
      <w:r>
        <w:t>Posiadania ważnego dokumentu tożsamości podczas zagranicznego pobytu (dowód osobisty lub paszport, ważna karta EKUZ).</w:t>
      </w:r>
    </w:p>
    <w:p w14:paraId="019BD761" w14:textId="0EBC813C" w:rsidR="00783249" w:rsidRDefault="0074788C" w:rsidP="00783249">
      <w:pPr>
        <w:pStyle w:val="Akapitzlist"/>
        <w:numPr>
          <w:ilvl w:val="0"/>
          <w:numId w:val="5"/>
        </w:numPr>
        <w:jc w:val="both"/>
      </w:pPr>
      <w:r>
        <w:t>Nauczyciele</w:t>
      </w:r>
      <w:r w:rsidR="00783249">
        <w:t xml:space="preserve"> zakwalifikowani do pr</w:t>
      </w:r>
      <w:r>
        <w:t xml:space="preserve">ojektu </w:t>
      </w:r>
      <w:r w:rsidR="00783249">
        <w:t>mają prawo do:</w:t>
      </w:r>
    </w:p>
    <w:p w14:paraId="0724A24F" w14:textId="75806D4C" w:rsidR="00783249" w:rsidRDefault="00783249" w:rsidP="00783249">
      <w:pPr>
        <w:pStyle w:val="Akapitzlist"/>
        <w:numPr>
          <w:ilvl w:val="0"/>
          <w:numId w:val="7"/>
        </w:numPr>
        <w:jc w:val="both"/>
      </w:pPr>
      <w:r>
        <w:t>Wsparcia i mentoringu ze strony organizacji wysyłającej i przyjmującej.</w:t>
      </w:r>
    </w:p>
    <w:p w14:paraId="5AEDF2FF" w14:textId="5F4D1E05" w:rsidR="00783249" w:rsidRDefault="00783249" w:rsidP="00783249">
      <w:pPr>
        <w:pStyle w:val="Akapitzlist"/>
        <w:numPr>
          <w:ilvl w:val="0"/>
          <w:numId w:val="7"/>
        </w:numPr>
        <w:jc w:val="both"/>
      </w:pPr>
      <w:r>
        <w:t>Otrzymania certyfikatów uczestnictwa.</w:t>
      </w:r>
    </w:p>
    <w:p w14:paraId="2C8588A6" w14:textId="6F78B0AF" w:rsidR="00783249" w:rsidRDefault="00783249" w:rsidP="00783249">
      <w:pPr>
        <w:pStyle w:val="Akapitzlist"/>
        <w:numPr>
          <w:ilvl w:val="0"/>
          <w:numId w:val="7"/>
        </w:numPr>
        <w:jc w:val="both"/>
      </w:pPr>
      <w:r>
        <w:t>Otrzymania wsparcia przygotowawczego.</w:t>
      </w:r>
    </w:p>
    <w:p w14:paraId="041F2369" w14:textId="6C67963E" w:rsidR="00783249" w:rsidRPr="00E5246C" w:rsidRDefault="00783249" w:rsidP="00E5246C">
      <w:pPr>
        <w:jc w:val="center"/>
        <w:rPr>
          <w:b/>
          <w:bCs/>
        </w:rPr>
      </w:pPr>
      <w:r w:rsidRPr="00E5246C">
        <w:rPr>
          <w:b/>
          <w:bCs/>
        </w:rPr>
        <w:t>§ 7</w:t>
      </w:r>
    </w:p>
    <w:p w14:paraId="5CFBA728" w14:textId="380F6EBC" w:rsidR="00783249" w:rsidRPr="00E5246C" w:rsidRDefault="00783249" w:rsidP="00E5246C">
      <w:pPr>
        <w:jc w:val="center"/>
        <w:rPr>
          <w:b/>
          <w:bCs/>
        </w:rPr>
      </w:pPr>
      <w:r w:rsidRPr="00E5246C">
        <w:rPr>
          <w:b/>
          <w:bCs/>
        </w:rPr>
        <w:t>Warunki rezygnacji z udziału w przedsięwzięciu</w:t>
      </w:r>
    </w:p>
    <w:p w14:paraId="4317FAA3" w14:textId="7CD238B6" w:rsidR="00783249" w:rsidRDefault="00783249" w:rsidP="00783249">
      <w:pPr>
        <w:pStyle w:val="Akapitzlist"/>
        <w:numPr>
          <w:ilvl w:val="0"/>
          <w:numId w:val="8"/>
        </w:numPr>
        <w:jc w:val="both"/>
      </w:pPr>
      <w:r>
        <w:t>Zakwalifikowanie uczestnika do udziału w projekcie zobowiązuje go do odbycia zajęć przygotowawczych i wyjazdu zagranicznego. Tylko w przypadku zdarzenia losowego niezależnego od woli uczestnika uprawnia się go do rezygnacji z udziału w przedsięwzięciu.</w:t>
      </w:r>
    </w:p>
    <w:p w14:paraId="27D686B8" w14:textId="0CA22B18" w:rsidR="00783249" w:rsidRDefault="00783249" w:rsidP="00783249">
      <w:pPr>
        <w:pStyle w:val="Akapitzlist"/>
        <w:numPr>
          <w:ilvl w:val="0"/>
          <w:numId w:val="8"/>
        </w:numPr>
        <w:jc w:val="both"/>
      </w:pPr>
      <w:r>
        <w:t>Uczestnik, który zrezygnował</w:t>
      </w:r>
      <w:r w:rsidR="00E5246C">
        <w:t xml:space="preserve"> z udziału w projekcie przed rozpoczęciem ścieżki wsparcia zobowiązany jest do zwrotu poniesionych na jego rzecz kosztów. W przypadku rezygnacji uczestnika opisanej w pkt. 1 Komisja Rekrutacyjna kwalifikuje do udziału w przedsięwzięciu osobę z listy rezerwowej.</w:t>
      </w:r>
    </w:p>
    <w:p w14:paraId="76650C32" w14:textId="77E37C03" w:rsidR="00CB4225" w:rsidRDefault="00E5246C" w:rsidP="0074788C">
      <w:pPr>
        <w:pStyle w:val="Akapitzlist"/>
        <w:numPr>
          <w:ilvl w:val="0"/>
          <w:numId w:val="8"/>
        </w:numPr>
        <w:jc w:val="both"/>
      </w:pPr>
      <w:r>
        <w:t>W szczególnych sytuacjach losowych Uczestnik/Uczestniczka może złożyć rezygnację przed rozpoczęciem mobilności</w:t>
      </w:r>
      <w:r w:rsidR="008A6076">
        <w:t xml:space="preserve"> lub w momencie zaistnienia okoliczności, które uniemożliwiają jemu/jej rozpoczęcie, na piśmie zgodnie z załącznikiem nr 6 do niniejszego regulaminu. </w:t>
      </w:r>
    </w:p>
    <w:p w14:paraId="5DCD2BFB" w14:textId="77777777" w:rsidR="00CB4225" w:rsidRDefault="00CB4225" w:rsidP="0074788C">
      <w:pPr>
        <w:jc w:val="both"/>
      </w:pPr>
    </w:p>
    <w:p w14:paraId="2B2FAE4F" w14:textId="72192AF4" w:rsidR="008A6076" w:rsidRPr="00680477" w:rsidRDefault="008A6076" w:rsidP="00680477">
      <w:pPr>
        <w:ind w:left="360"/>
        <w:jc w:val="center"/>
        <w:rPr>
          <w:b/>
          <w:bCs/>
        </w:rPr>
      </w:pPr>
      <w:r w:rsidRPr="00680477">
        <w:rPr>
          <w:b/>
          <w:bCs/>
        </w:rPr>
        <w:t>§ 8</w:t>
      </w:r>
    </w:p>
    <w:p w14:paraId="7AB4C259" w14:textId="494EE357" w:rsidR="008A6076" w:rsidRPr="00680477" w:rsidRDefault="008A6076" w:rsidP="00680477">
      <w:pPr>
        <w:ind w:left="360"/>
        <w:jc w:val="center"/>
        <w:rPr>
          <w:b/>
          <w:bCs/>
        </w:rPr>
      </w:pPr>
      <w:r w:rsidRPr="00680477">
        <w:rPr>
          <w:b/>
          <w:bCs/>
        </w:rPr>
        <w:t>Postanowienia końcowe</w:t>
      </w:r>
    </w:p>
    <w:p w14:paraId="72745259" w14:textId="66B5E96B" w:rsidR="008A6076" w:rsidRDefault="008A6076" w:rsidP="008A6076">
      <w:pPr>
        <w:pStyle w:val="Akapitzlist"/>
        <w:numPr>
          <w:ilvl w:val="0"/>
          <w:numId w:val="9"/>
        </w:numPr>
        <w:jc w:val="both"/>
      </w:pPr>
      <w:r>
        <w:t>Dyrektor szkoły zastrzega sobie prawo</w:t>
      </w:r>
      <w:r w:rsidR="00CB4225">
        <w:t xml:space="preserve"> wprowadzania zmian w niniejszym regulaminie w przypadku, gdy będzie to konieczne</w:t>
      </w:r>
      <w:r w:rsidR="00680477">
        <w:t xml:space="preserve"> ze względu na zmianę „Zasad realizacji projektu”, a także w przypadku zlecenia wprowadzenia określonych zmian ze strony organów uprawnionych do przeprowadzenia kontroli realizacji projektu.</w:t>
      </w:r>
    </w:p>
    <w:p w14:paraId="6BC89472" w14:textId="25BD7613" w:rsidR="00680477" w:rsidRDefault="00680477" w:rsidP="008A6076">
      <w:pPr>
        <w:pStyle w:val="Akapitzlist"/>
        <w:numPr>
          <w:ilvl w:val="0"/>
          <w:numId w:val="9"/>
        </w:numPr>
        <w:jc w:val="both"/>
      </w:pPr>
      <w:r>
        <w:t>Powyższy Regulamin Rekrutacji obowiązuje przez okres realizacji projektu.</w:t>
      </w:r>
    </w:p>
    <w:p w14:paraId="70677D55" w14:textId="1BCDCC17" w:rsidR="00680477" w:rsidRDefault="00680477" w:rsidP="008A6076">
      <w:pPr>
        <w:pStyle w:val="Akapitzlist"/>
        <w:numPr>
          <w:ilvl w:val="0"/>
          <w:numId w:val="9"/>
        </w:numPr>
        <w:jc w:val="both"/>
      </w:pPr>
      <w:r>
        <w:t>Sprawy nieregulowane niniejszym Regulaminem rozstrzygane są przez dyrektora szkoły i koordynatora projektu.</w:t>
      </w:r>
    </w:p>
    <w:p w14:paraId="411B3DDC" w14:textId="215C7DAE" w:rsidR="00680477" w:rsidRDefault="00680477" w:rsidP="00680477">
      <w:pPr>
        <w:ind w:left="360"/>
        <w:jc w:val="both"/>
      </w:pPr>
    </w:p>
    <w:p w14:paraId="744E35AE" w14:textId="4A6D0761" w:rsidR="00680477" w:rsidRDefault="00680477" w:rsidP="00680477">
      <w:pPr>
        <w:ind w:left="360"/>
        <w:jc w:val="both"/>
      </w:pPr>
      <w:r>
        <w:t xml:space="preserve">Rzeszów, </w:t>
      </w:r>
      <w:r w:rsidR="0074788C">
        <w:t>29</w:t>
      </w:r>
      <w:r>
        <w:t xml:space="preserve"> </w:t>
      </w:r>
      <w:r w:rsidR="0074788C">
        <w:t>maja</w:t>
      </w:r>
      <w:r>
        <w:t xml:space="preserve"> 20</w:t>
      </w:r>
      <w:r w:rsidR="0074788C">
        <w:t>20</w:t>
      </w:r>
      <w:r>
        <w:t xml:space="preserve"> r.                               </w:t>
      </w:r>
    </w:p>
    <w:p w14:paraId="72C7B735" w14:textId="72CC59A5" w:rsidR="00680477" w:rsidRDefault="00680477" w:rsidP="00680477">
      <w:pPr>
        <w:ind w:left="360"/>
        <w:jc w:val="both"/>
      </w:pPr>
    </w:p>
    <w:p w14:paraId="766CFECE" w14:textId="21E03593" w:rsidR="00680477" w:rsidRPr="00932D6A" w:rsidRDefault="00680477" w:rsidP="00932D6A">
      <w:pPr>
        <w:spacing w:after="0"/>
        <w:ind w:left="360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6A" w:rsidRPr="00932D6A">
        <w:rPr>
          <w:i/>
          <w:iCs/>
          <w:sz w:val="20"/>
          <w:szCs w:val="20"/>
        </w:rPr>
        <w:t>koordynator</w:t>
      </w:r>
      <w:r w:rsidRPr="00932D6A">
        <w:rPr>
          <w:i/>
          <w:iCs/>
          <w:sz w:val="20"/>
          <w:szCs w:val="20"/>
        </w:rPr>
        <w:tab/>
      </w:r>
    </w:p>
    <w:p w14:paraId="50FBF180" w14:textId="6C6CADFD" w:rsidR="00932D6A" w:rsidRDefault="00932D6A" w:rsidP="00932D6A">
      <w:pPr>
        <w:spacing w:after="0"/>
        <w:ind w:left="360"/>
        <w:jc w:val="both"/>
      </w:pPr>
    </w:p>
    <w:p w14:paraId="205BB1BB" w14:textId="78BE1F48" w:rsidR="00932D6A" w:rsidRDefault="00932D6A" w:rsidP="00932D6A">
      <w:pPr>
        <w:spacing w:after="0"/>
        <w:ind w:left="360"/>
        <w:jc w:val="both"/>
      </w:pPr>
    </w:p>
    <w:p w14:paraId="30C310E2" w14:textId="77777777" w:rsidR="00932D6A" w:rsidRDefault="00932D6A" w:rsidP="00932D6A">
      <w:pPr>
        <w:spacing w:after="0"/>
        <w:ind w:left="360"/>
        <w:jc w:val="both"/>
        <w:rPr>
          <w:i/>
          <w:iCs/>
          <w:sz w:val="20"/>
          <w:szCs w:val="20"/>
        </w:rPr>
      </w:pPr>
    </w:p>
    <w:p w14:paraId="0BA3869C" w14:textId="1B6FD03D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</w:p>
    <w:p w14:paraId="5CCDEB67" w14:textId="77777777" w:rsidR="00932D6A" w:rsidRDefault="00932D6A" w:rsidP="00680477">
      <w:pPr>
        <w:ind w:left="360"/>
        <w:jc w:val="both"/>
        <w:rPr>
          <w:i/>
          <w:iCs/>
          <w:sz w:val="20"/>
          <w:szCs w:val="20"/>
        </w:rPr>
      </w:pPr>
    </w:p>
    <w:p w14:paraId="64A6EC60" w14:textId="77777777" w:rsidR="00932D6A" w:rsidRDefault="00932D6A" w:rsidP="00680477">
      <w:pPr>
        <w:ind w:left="360"/>
        <w:jc w:val="both"/>
        <w:rPr>
          <w:i/>
          <w:iCs/>
          <w:sz w:val="20"/>
          <w:szCs w:val="20"/>
        </w:rPr>
      </w:pPr>
    </w:p>
    <w:p w14:paraId="2B947C29" w14:textId="62CCC4CE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Załączniki:</w:t>
      </w:r>
    </w:p>
    <w:p w14:paraId="6F533293" w14:textId="7EF3F012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1 Karta zgłoszeniowa</w:t>
      </w:r>
    </w:p>
    <w:p w14:paraId="6F4DD301" w14:textId="1B970D61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 Deklaracja uczestnictwa</w:t>
      </w:r>
    </w:p>
    <w:p w14:paraId="0CE9047A" w14:textId="79C028E7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3 Lista rankingowa</w:t>
      </w:r>
    </w:p>
    <w:p w14:paraId="5BEE0F31" w14:textId="29C47E64" w:rsidR="00680477" w:rsidRDefault="0068047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4 Lista rezerwowa</w:t>
      </w:r>
    </w:p>
    <w:p w14:paraId="72317C2C" w14:textId="2424A14B" w:rsidR="00680477" w:rsidRDefault="0060212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5 Protokół Komisji Rekrutacyjnej</w:t>
      </w:r>
    </w:p>
    <w:p w14:paraId="2C4C919D" w14:textId="1FFDD804" w:rsidR="00602127" w:rsidRDefault="0060212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6 Rezygnacja z uczestnictwa w projekcie</w:t>
      </w:r>
    </w:p>
    <w:p w14:paraId="6854CF91" w14:textId="700DA314" w:rsidR="00602127" w:rsidRPr="00680477" w:rsidRDefault="00602127" w:rsidP="00680477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7 Lista osób składających formularz zgłoszeniowy</w:t>
      </w:r>
    </w:p>
    <w:p w14:paraId="5ABE0577" w14:textId="77777777" w:rsidR="00680477" w:rsidRDefault="00680477" w:rsidP="00680477">
      <w:pPr>
        <w:ind w:left="360"/>
        <w:jc w:val="both"/>
      </w:pPr>
    </w:p>
    <w:p w14:paraId="32467A79" w14:textId="77777777" w:rsidR="00010327" w:rsidRDefault="00010327" w:rsidP="00010327">
      <w:pPr>
        <w:jc w:val="both"/>
      </w:pPr>
    </w:p>
    <w:p w14:paraId="6EB2BB60" w14:textId="59CB4F9A" w:rsidR="00010327" w:rsidRDefault="00010327" w:rsidP="00010327">
      <w:pPr>
        <w:pStyle w:val="Akapitzlist"/>
        <w:jc w:val="both"/>
      </w:pPr>
    </w:p>
    <w:p w14:paraId="67B9BF5A" w14:textId="77777777" w:rsidR="00010327" w:rsidRPr="002C108D" w:rsidRDefault="00010327" w:rsidP="00010327">
      <w:pPr>
        <w:pStyle w:val="Akapitzlist"/>
        <w:jc w:val="both"/>
      </w:pPr>
    </w:p>
    <w:p w14:paraId="00FBFC84" w14:textId="207F9F6D" w:rsidR="00CE15E0" w:rsidRPr="00CE15E0" w:rsidRDefault="00CE15E0" w:rsidP="00CE15E0">
      <w:pPr>
        <w:jc w:val="both"/>
      </w:pPr>
    </w:p>
    <w:p w14:paraId="67352768" w14:textId="77777777" w:rsidR="00F907BD" w:rsidRDefault="00F907BD" w:rsidP="00CE15E0">
      <w:pPr>
        <w:jc w:val="both"/>
      </w:pPr>
    </w:p>
    <w:p w14:paraId="7D35BAB0" w14:textId="77777777" w:rsidR="00F907BD" w:rsidRDefault="00F907BD" w:rsidP="00CE15E0">
      <w:pPr>
        <w:jc w:val="both"/>
      </w:pPr>
    </w:p>
    <w:p w14:paraId="1147E016" w14:textId="77777777" w:rsidR="00F907BD" w:rsidRDefault="00F907BD" w:rsidP="00CE15E0">
      <w:pPr>
        <w:jc w:val="both"/>
      </w:pPr>
    </w:p>
    <w:p w14:paraId="0D6C6012" w14:textId="77777777" w:rsidR="00F907BD" w:rsidRDefault="00F907BD"/>
    <w:p w14:paraId="11AE4F3C" w14:textId="77777777" w:rsidR="00F907BD" w:rsidRDefault="00F907BD"/>
    <w:p w14:paraId="67226937" w14:textId="77777777" w:rsidR="00F907BD" w:rsidRDefault="00F907BD"/>
    <w:p w14:paraId="2E2B5A91" w14:textId="77777777" w:rsidR="00F907BD" w:rsidRDefault="00F907BD"/>
    <w:p w14:paraId="503E429E" w14:textId="77777777" w:rsidR="00F907BD" w:rsidRDefault="00F907BD"/>
    <w:p w14:paraId="7F8E8E59" w14:textId="77777777" w:rsidR="00F907BD" w:rsidRDefault="00F907BD"/>
    <w:p w14:paraId="1AF7DC34" w14:textId="77777777" w:rsidR="00F907BD" w:rsidRDefault="00F907BD"/>
    <w:p w14:paraId="31C771B6" w14:textId="77777777" w:rsidR="00F907BD" w:rsidRDefault="00F907BD"/>
    <w:p w14:paraId="4B621D25" w14:textId="77777777" w:rsidR="00F907BD" w:rsidRDefault="00F907BD"/>
    <w:p w14:paraId="0E04FFF8" w14:textId="77777777" w:rsidR="00F907BD" w:rsidRDefault="00F907BD"/>
    <w:p w14:paraId="70DC734E" w14:textId="77777777" w:rsidR="00F907BD" w:rsidRDefault="00F907BD"/>
    <w:p w14:paraId="12EB5013" w14:textId="77777777" w:rsidR="00F907BD" w:rsidRDefault="00F907BD"/>
    <w:p w14:paraId="686BA870" w14:textId="77777777" w:rsidR="00F907BD" w:rsidRDefault="00F907BD"/>
    <w:p w14:paraId="0529D218" w14:textId="77777777" w:rsidR="00F907BD" w:rsidRDefault="00F907BD"/>
    <w:p w14:paraId="306D8A6F" w14:textId="77777777" w:rsidR="00F907BD" w:rsidRDefault="00F907BD"/>
    <w:p w14:paraId="75648223" w14:textId="77777777" w:rsidR="00F907BD" w:rsidRDefault="00F907BD"/>
    <w:p w14:paraId="2BE1734D" w14:textId="77777777" w:rsidR="00F907BD" w:rsidRDefault="00F907BD"/>
    <w:sectPr w:rsidR="00F907BD" w:rsidSect="00F907B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0F3A" w14:textId="77777777" w:rsidR="00025703" w:rsidRDefault="00025703" w:rsidP="00F907BD">
      <w:pPr>
        <w:spacing w:after="0" w:line="240" w:lineRule="auto"/>
      </w:pPr>
      <w:r>
        <w:separator/>
      </w:r>
    </w:p>
  </w:endnote>
  <w:endnote w:type="continuationSeparator" w:id="0">
    <w:p w14:paraId="66F1DC51" w14:textId="77777777" w:rsidR="00025703" w:rsidRDefault="00025703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81085"/>
      <w:docPartObj>
        <w:docPartGallery w:val="Page Numbers (Bottom of Page)"/>
        <w:docPartUnique/>
      </w:docPartObj>
    </w:sdtPr>
    <w:sdtEndPr/>
    <w:sdtContent>
      <w:p w14:paraId="61E8A7A4" w14:textId="44661530" w:rsidR="002C108D" w:rsidRDefault="002C1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2E08A" w14:textId="77777777" w:rsidR="002C108D" w:rsidRDefault="002C1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D171" w14:textId="77777777" w:rsidR="00025703" w:rsidRDefault="00025703" w:rsidP="00F907BD">
      <w:pPr>
        <w:spacing w:after="0" w:line="240" w:lineRule="auto"/>
      </w:pPr>
      <w:r>
        <w:separator/>
      </w:r>
    </w:p>
  </w:footnote>
  <w:footnote w:type="continuationSeparator" w:id="0">
    <w:p w14:paraId="1221668A" w14:textId="77777777" w:rsidR="00025703" w:rsidRDefault="00025703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C0C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6525DEC0" wp14:editId="78DF6714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502E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06"/>
    <w:multiLevelType w:val="hybridMultilevel"/>
    <w:tmpl w:val="5052D496"/>
    <w:lvl w:ilvl="0" w:tplc="05AE5F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A20CEC"/>
    <w:multiLevelType w:val="hybridMultilevel"/>
    <w:tmpl w:val="C98C74F6"/>
    <w:lvl w:ilvl="0" w:tplc="A1B89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AB65BB8"/>
    <w:multiLevelType w:val="hybridMultilevel"/>
    <w:tmpl w:val="7D86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A96"/>
    <w:multiLevelType w:val="hybridMultilevel"/>
    <w:tmpl w:val="383C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2CF"/>
    <w:multiLevelType w:val="hybridMultilevel"/>
    <w:tmpl w:val="57885720"/>
    <w:lvl w:ilvl="0" w:tplc="854C5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B14D2A"/>
    <w:multiLevelType w:val="hybridMultilevel"/>
    <w:tmpl w:val="65364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0B3"/>
    <w:multiLevelType w:val="hybridMultilevel"/>
    <w:tmpl w:val="45BC9262"/>
    <w:lvl w:ilvl="0" w:tplc="14DCB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242189"/>
    <w:multiLevelType w:val="hybridMultilevel"/>
    <w:tmpl w:val="51E4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4EC3"/>
    <w:multiLevelType w:val="hybridMultilevel"/>
    <w:tmpl w:val="E778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003CC4"/>
    <w:rsid w:val="00010327"/>
    <w:rsid w:val="00025703"/>
    <w:rsid w:val="00046B36"/>
    <w:rsid w:val="000A0FF3"/>
    <w:rsid w:val="000E417D"/>
    <w:rsid w:val="0028353D"/>
    <w:rsid w:val="002C108D"/>
    <w:rsid w:val="004D3497"/>
    <w:rsid w:val="005074FB"/>
    <w:rsid w:val="00524D45"/>
    <w:rsid w:val="00547EB5"/>
    <w:rsid w:val="005E7B88"/>
    <w:rsid w:val="00602127"/>
    <w:rsid w:val="00626287"/>
    <w:rsid w:val="00680477"/>
    <w:rsid w:val="006E0BEB"/>
    <w:rsid w:val="0074788C"/>
    <w:rsid w:val="00783249"/>
    <w:rsid w:val="007C587D"/>
    <w:rsid w:val="007E53AE"/>
    <w:rsid w:val="008A6076"/>
    <w:rsid w:val="00932D6A"/>
    <w:rsid w:val="00940106"/>
    <w:rsid w:val="00A0448F"/>
    <w:rsid w:val="00A5733A"/>
    <w:rsid w:val="00AB1F5F"/>
    <w:rsid w:val="00AD3E4A"/>
    <w:rsid w:val="00B4344D"/>
    <w:rsid w:val="00B55A00"/>
    <w:rsid w:val="00B6611E"/>
    <w:rsid w:val="00BA26D9"/>
    <w:rsid w:val="00BC61BC"/>
    <w:rsid w:val="00CB4225"/>
    <w:rsid w:val="00CE15E0"/>
    <w:rsid w:val="00D47CCF"/>
    <w:rsid w:val="00E5246C"/>
    <w:rsid w:val="00E55729"/>
    <w:rsid w:val="00F70946"/>
    <w:rsid w:val="00F907BD"/>
    <w:rsid w:val="00FC7CF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0A1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paragraph" w:styleId="Akapitzlist">
    <w:name w:val="List Paragraph"/>
    <w:basedOn w:val="Normalny"/>
    <w:uiPriority w:val="34"/>
    <w:qFormat/>
    <w:rsid w:val="00B661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1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20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7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9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5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1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9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Kamila Lew</cp:lastModifiedBy>
  <cp:revision>3</cp:revision>
  <dcterms:created xsi:type="dcterms:W3CDTF">2019-09-25T01:22:00Z</dcterms:created>
  <dcterms:modified xsi:type="dcterms:W3CDTF">2021-07-05T12:04:00Z</dcterms:modified>
</cp:coreProperties>
</file>